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8F" w:rsidRPr="00193499" w:rsidRDefault="00B5328F" w:rsidP="001934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499">
        <w:rPr>
          <w:rFonts w:ascii="Times New Roman" w:hAnsi="Times New Roman" w:cs="Times New Roman"/>
          <w:b/>
          <w:sz w:val="28"/>
          <w:szCs w:val="28"/>
        </w:rPr>
        <w:t>Самарская область вошла в число регионов-лидеров по числ</w:t>
      </w:r>
      <w:r w:rsidR="00193499">
        <w:rPr>
          <w:rFonts w:ascii="Times New Roman" w:hAnsi="Times New Roman" w:cs="Times New Roman"/>
          <w:b/>
          <w:sz w:val="28"/>
          <w:szCs w:val="28"/>
        </w:rPr>
        <w:t>у заявок на конкурс «Создай НАШЕ</w:t>
      </w:r>
      <w:r w:rsidRPr="00193499">
        <w:rPr>
          <w:rFonts w:ascii="Times New Roman" w:hAnsi="Times New Roman" w:cs="Times New Roman"/>
          <w:b/>
          <w:sz w:val="28"/>
          <w:szCs w:val="28"/>
        </w:rPr>
        <w:t>»</w:t>
      </w:r>
    </w:p>
    <w:p w:rsidR="00193499" w:rsidRDefault="00193499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193499">
        <w:rPr>
          <w:rFonts w:ascii="Times New Roman" w:hAnsi="Times New Roman" w:cs="Times New Roman"/>
          <w:sz w:val="28"/>
          <w:szCs w:val="28"/>
        </w:rPr>
        <w:t>Региональные производители подали уже более 170 заявок на участие в федеральном конкурсе молодежного предпринимательства «Создай НАШЕ», благодаря чему Самарская область вошла в число самых активных субъектов страны.</w:t>
      </w:r>
    </w:p>
    <w:p w:rsidR="00193499" w:rsidRPr="00193499" w:rsidRDefault="00193499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193499">
        <w:rPr>
          <w:rFonts w:ascii="Times New Roman" w:hAnsi="Times New Roman" w:cs="Times New Roman"/>
          <w:sz w:val="28"/>
          <w:szCs w:val="28"/>
        </w:rPr>
        <w:t>Всего на конкурс, организованный Агентством стратегических инициатив и Корпорацией МСП</w:t>
      </w:r>
      <w:r w:rsidR="002712C9">
        <w:rPr>
          <w:rFonts w:ascii="Times New Roman" w:hAnsi="Times New Roman" w:cs="Times New Roman"/>
          <w:sz w:val="28"/>
          <w:szCs w:val="28"/>
        </w:rPr>
        <w:t>,</w:t>
      </w:r>
      <w:r w:rsidRPr="00193499">
        <w:rPr>
          <w:rFonts w:ascii="Times New Roman" w:hAnsi="Times New Roman" w:cs="Times New Roman"/>
          <w:sz w:val="28"/>
          <w:szCs w:val="28"/>
        </w:rPr>
        <w:t xml:space="preserve"> подали заявки более 6 тысяч молодых людей от 14 до 35 лет со всей России.</w:t>
      </w:r>
    </w:p>
    <w:p w:rsidR="00B5328F" w:rsidRPr="00193499" w:rsidRDefault="00B5328F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7D51FA">
        <w:rPr>
          <w:rFonts w:ascii="Times New Roman" w:hAnsi="Times New Roman" w:cs="Times New Roman"/>
          <w:i/>
          <w:sz w:val="28"/>
          <w:szCs w:val="28"/>
        </w:rPr>
        <w:t xml:space="preserve">«В Самарской области живут амбициозные и инициативные молодые предприниматели – они развивают свои проекты в самых разных сферах: производство, </w:t>
      </w:r>
      <w:proofErr w:type="spellStart"/>
      <w:r w:rsidRPr="007D51FA">
        <w:rPr>
          <w:rFonts w:ascii="Times New Roman" w:hAnsi="Times New Roman" w:cs="Times New Roman"/>
          <w:i/>
          <w:sz w:val="28"/>
          <w:szCs w:val="28"/>
        </w:rPr>
        <w:t>высокотех</w:t>
      </w:r>
      <w:proofErr w:type="spellEnd"/>
      <w:r w:rsidRPr="007D51FA">
        <w:rPr>
          <w:rFonts w:ascii="Times New Roman" w:hAnsi="Times New Roman" w:cs="Times New Roman"/>
          <w:i/>
          <w:sz w:val="28"/>
          <w:szCs w:val="28"/>
        </w:rPr>
        <w:t xml:space="preserve">, креативные индустрии, туризм. Наша задача – поддерживать их и предоставлять возможности для роста и развития. </w:t>
      </w:r>
      <w:r w:rsidR="009D171F" w:rsidRPr="009D171F">
        <w:rPr>
          <w:rFonts w:ascii="Times New Roman" w:hAnsi="Times New Roman" w:cs="Times New Roman"/>
          <w:i/>
          <w:iCs/>
          <w:sz w:val="28"/>
          <w:szCs w:val="28"/>
        </w:rPr>
        <w:t>Жела</w:t>
      </w:r>
      <w:r w:rsidR="00A32900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9D171F" w:rsidRPr="009D171F">
        <w:rPr>
          <w:rFonts w:ascii="Times New Roman" w:hAnsi="Times New Roman" w:cs="Times New Roman"/>
          <w:i/>
          <w:iCs/>
          <w:sz w:val="28"/>
          <w:szCs w:val="28"/>
        </w:rPr>
        <w:t xml:space="preserve"> участникам конкурса </w:t>
      </w:r>
      <w:r w:rsidR="009D171F" w:rsidRPr="007D51FA">
        <w:rPr>
          <w:rFonts w:ascii="Times New Roman" w:hAnsi="Times New Roman" w:cs="Times New Roman"/>
          <w:i/>
          <w:sz w:val="28"/>
          <w:szCs w:val="28"/>
        </w:rPr>
        <w:t>"Создай</w:t>
      </w:r>
      <w:proofErr w:type="gramStart"/>
      <w:r w:rsidR="009D171F" w:rsidRPr="007D51FA">
        <w:rPr>
          <w:rFonts w:ascii="Times New Roman" w:hAnsi="Times New Roman" w:cs="Times New Roman"/>
          <w:i/>
          <w:sz w:val="28"/>
          <w:szCs w:val="28"/>
        </w:rPr>
        <w:t xml:space="preserve"> Н</w:t>
      </w:r>
      <w:proofErr w:type="gramEnd"/>
      <w:r w:rsidR="009D171F" w:rsidRPr="007D51FA">
        <w:rPr>
          <w:rFonts w:ascii="Times New Roman" w:hAnsi="Times New Roman" w:cs="Times New Roman"/>
          <w:i/>
          <w:sz w:val="28"/>
          <w:szCs w:val="28"/>
        </w:rPr>
        <w:t xml:space="preserve">аше" </w:t>
      </w:r>
      <w:r w:rsidR="00A32900">
        <w:rPr>
          <w:rFonts w:ascii="Times New Roman" w:hAnsi="Times New Roman" w:cs="Times New Roman"/>
          <w:i/>
          <w:sz w:val="28"/>
          <w:szCs w:val="28"/>
        </w:rPr>
        <w:t xml:space="preserve">от Самарской области </w:t>
      </w:r>
      <w:r w:rsidR="009D171F" w:rsidRPr="009D171F">
        <w:rPr>
          <w:rFonts w:ascii="Times New Roman" w:hAnsi="Times New Roman" w:cs="Times New Roman"/>
          <w:i/>
          <w:iCs/>
          <w:sz w:val="28"/>
          <w:szCs w:val="28"/>
        </w:rPr>
        <w:t>удачи и высоких экспертных оценок</w:t>
      </w:r>
      <w:r w:rsidRPr="007D51FA">
        <w:rPr>
          <w:rFonts w:ascii="Times New Roman" w:hAnsi="Times New Roman" w:cs="Times New Roman"/>
          <w:i/>
          <w:sz w:val="28"/>
          <w:szCs w:val="28"/>
        </w:rPr>
        <w:t>»,</w:t>
      </w:r>
      <w:r w:rsidRPr="00193499">
        <w:rPr>
          <w:rFonts w:ascii="Times New Roman" w:hAnsi="Times New Roman" w:cs="Times New Roman"/>
          <w:sz w:val="28"/>
          <w:szCs w:val="28"/>
        </w:rPr>
        <w:t xml:space="preserve"> — подчеркнул </w:t>
      </w:r>
      <w:r w:rsidR="00A32900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- министр</w:t>
      </w:r>
      <w:r w:rsidRPr="00193499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Самарской области </w:t>
      </w:r>
      <w:r w:rsidRPr="007D51FA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7D51FA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193499">
        <w:rPr>
          <w:rFonts w:ascii="Times New Roman" w:hAnsi="Times New Roman" w:cs="Times New Roman"/>
          <w:sz w:val="28"/>
          <w:szCs w:val="28"/>
        </w:rPr>
        <w:t>. </w:t>
      </w:r>
    </w:p>
    <w:p w:rsidR="00B5328F" w:rsidRPr="00193499" w:rsidRDefault="004412A1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193499">
        <w:rPr>
          <w:rFonts w:ascii="Times New Roman" w:hAnsi="Times New Roman" w:cs="Times New Roman"/>
          <w:sz w:val="28"/>
          <w:szCs w:val="28"/>
        </w:rPr>
        <w:t xml:space="preserve">Призовой фонд конкурса в этом году составит 100 млн рублей. Ровно 100 победителей получат по 1 миллиону рублей на реализацию и развитие собственных бизнес-проектов. Также победители смогут бесплатно пройти акселератор от Корпорации МСП, где они смогут получить нужные знания и навыки по запуску своего бизнеса. </w:t>
      </w:r>
    </w:p>
    <w:p w:rsidR="00CD29FC" w:rsidRPr="00CD29FC" w:rsidRDefault="00B5328F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193499">
        <w:rPr>
          <w:rFonts w:ascii="Times New Roman" w:hAnsi="Times New Roman" w:cs="Times New Roman"/>
          <w:sz w:val="28"/>
          <w:szCs w:val="28"/>
        </w:rPr>
        <w:t xml:space="preserve">Стать участниками конкурса «Создай НАШЕ» можно по одному из двух направлений: «Молодежь без бизнеса» или «Бизнес до трех лет». После подачи заявки на цифровой платформе </w:t>
      </w:r>
      <w:hyperlink r:id="rId5" w:tgtFrame="_blank" w:history="1">
        <w:r w:rsidRPr="00193499">
          <w:rPr>
            <w:rStyle w:val="a3"/>
            <w:rFonts w:ascii="Times New Roman" w:hAnsi="Times New Roman" w:cs="Times New Roman"/>
            <w:sz w:val="28"/>
            <w:szCs w:val="28"/>
          </w:rPr>
          <w:t>МСП.РФ</w:t>
        </w:r>
      </w:hyperlink>
      <w:r w:rsidRPr="00193499">
        <w:rPr>
          <w:rFonts w:ascii="Times New Roman" w:hAnsi="Times New Roman" w:cs="Times New Roman"/>
          <w:sz w:val="28"/>
          <w:szCs w:val="28"/>
        </w:rPr>
        <w:t xml:space="preserve"> конкурсанты пройдут бесплатное обучение по основам предпринимательской деятельности и разработают проект открытия нового или масштабирования действующего бизнеса. </w:t>
      </w:r>
      <w:r w:rsidR="00F45560">
        <w:rPr>
          <w:rFonts w:ascii="Times New Roman" w:hAnsi="Times New Roman" w:cs="Times New Roman"/>
          <w:sz w:val="28"/>
          <w:szCs w:val="28"/>
        </w:rPr>
        <w:t>П</w:t>
      </w:r>
      <w:r w:rsidR="00CD29FC" w:rsidRPr="00CD29FC">
        <w:rPr>
          <w:rFonts w:ascii="Times New Roman" w:hAnsi="Times New Roman" w:cs="Times New Roman"/>
          <w:sz w:val="28"/>
          <w:szCs w:val="28"/>
        </w:rPr>
        <w:t xml:space="preserve">рием заявок на конкурс </w:t>
      </w:r>
      <w:r w:rsidR="00F45560">
        <w:rPr>
          <w:rFonts w:ascii="Times New Roman" w:hAnsi="Times New Roman" w:cs="Times New Roman"/>
          <w:sz w:val="28"/>
          <w:szCs w:val="28"/>
        </w:rPr>
        <w:t>продлен</w:t>
      </w:r>
      <w:r w:rsidR="00CD29FC" w:rsidRPr="00CD29FC">
        <w:rPr>
          <w:rFonts w:ascii="Times New Roman" w:hAnsi="Times New Roman" w:cs="Times New Roman"/>
          <w:sz w:val="28"/>
          <w:szCs w:val="28"/>
        </w:rPr>
        <w:t xml:space="preserve"> </w:t>
      </w:r>
      <w:r w:rsidR="00CD29FC" w:rsidRPr="00F45560">
        <w:rPr>
          <w:rFonts w:ascii="Times New Roman" w:hAnsi="Times New Roman" w:cs="Times New Roman"/>
          <w:b/>
          <w:sz w:val="28"/>
          <w:szCs w:val="28"/>
        </w:rPr>
        <w:t>до 23 марта</w:t>
      </w:r>
      <w:r w:rsidR="00F45560">
        <w:rPr>
          <w:rFonts w:ascii="Times New Roman" w:hAnsi="Times New Roman" w:cs="Times New Roman"/>
          <w:sz w:val="28"/>
          <w:szCs w:val="28"/>
        </w:rPr>
        <w:t>.</w:t>
      </w:r>
      <w:r w:rsidR="00CD29FC" w:rsidRPr="00CD2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1FA" w:rsidRDefault="004412A1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7D51FA">
        <w:rPr>
          <w:rFonts w:ascii="Times New Roman" w:hAnsi="Times New Roman" w:cs="Times New Roman"/>
          <w:i/>
          <w:sz w:val="28"/>
          <w:szCs w:val="28"/>
        </w:rPr>
        <w:t xml:space="preserve">«Конкурс </w:t>
      </w:r>
      <w:r w:rsidR="007D51FA">
        <w:rPr>
          <w:rFonts w:ascii="Times New Roman" w:hAnsi="Times New Roman" w:cs="Times New Roman"/>
          <w:i/>
          <w:sz w:val="28"/>
          <w:szCs w:val="28"/>
        </w:rPr>
        <w:t>—</w:t>
      </w:r>
      <w:r w:rsidRPr="007D51FA">
        <w:rPr>
          <w:rFonts w:ascii="Times New Roman" w:hAnsi="Times New Roman" w:cs="Times New Roman"/>
          <w:i/>
          <w:sz w:val="28"/>
          <w:szCs w:val="28"/>
        </w:rPr>
        <w:t xml:space="preserve"> это хороший трамплин для молодых предпринимателей для старта и развития бизнеса. В этом году </w:t>
      </w:r>
      <w:proofErr w:type="spellStart"/>
      <w:r w:rsidRPr="007D51FA">
        <w:rPr>
          <w:rFonts w:ascii="Times New Roman" w:hAnsi="Times New Roman" w:cs="Times New Roman"/>
          <w:i/>
          <w:sz w:val="28"/>
          <w:szCs w:val="28"/>
        </w:rPr>
        <w:t>грантовый</w:t>
      </w:r>
      <w:proofErr w:type="spellEnd"/>
      <w:r w:rsidRPr="007D51FA">
        <w:rPr>
          <w:rFonts w:ascii="Times New Roman" w:hAnsi="Times New Roman" w:cs="Times New Roman"/>
          <w:i/>
          <w:sz w:val="28"/>
          <w:szCs w:val="28"/>
        </w:rPr>
        <w:t xml:space="preserve"> фонд вырос более чем в 3 раза, а значит – еще больше проектов смогут получить финансовую поддержку</w:t>
      </w:r>
      <w:r w:rsidR="007D51F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D51FA">
        <w:rPr>
          <w:rFonts w:ascii="Times New Roman" w:hAnsi="Times New Roman" w:cs="Times New Roman"/>
          <w:i/>
          <w:sz w:val="28"/>
          <w:szCs w:val="28"/>
        </w:rPr>
        <w:t xml:space="preserve">Но помимо денежной составляющей, конкурс дает возможность </w:t>
      </w:r>
      <w:r w:rsidR="002712C9" w:rsidRPr="007D51FA">
        <w:rPr>
          <w:rFonts w:ascii="Times New Roman" w:hAnsi="Times New Roman" w:cs="Times New Roman"/>
          <w:i/>
          <w:sz w:val="28"/>
          <w:szCs w:val="28"/>
        </w:rPr>
        <w:t>"</w:t>
      </w:r>
      <w:r w:rsidRPr="007D51FA">
        <w:rPr>
          <w:rFonts w:ascii="Times New Roman" w:hAnsi="Times New Roman" w:cs="Times New Roman"/>
          <w:i/>
          <w:sz w:val="28"/>
          <w:szCs w:val="28"/>
        </w:rPr>
        <w:t>прокачать</w:t>
      </w:r>
      <w:r w:rsidR="002712C9" w:rsidRPr="007D51FA">
        <w:rPr>
          <w:rFonts w:ascii="Times New Roman" w:hAnsi="Times New Roman" w:cs="Times New Roman"/>
          <w:i/>
          <w:sz w:val="28"/>
          <w:szCs w:val="28"/>
        </w:rPr>
        <w:t>"</w:t>
      </w:r>
      <w:r w:rsidRPr="007D51FA">
        <w:rPr>
          <w:rFonts w:ascii="Times New Roman" w:hAnsi="Times New Roman" w:cs="Times New Roman"/>
          <w:i/>
          <w:sz w:val="28"/>
          <w:szCs w:val="28"/>
        </w:rPr>
        <w:t xml:space="preserve"> себя как предпринимателя и проверить свои </w:t>
      </w:r>
      <w:proofErr w:type="gramStart"/>
      <w:r w:rsidRPr="007D51FA">
        <w:rPr>
          <w:rFonts w:ascii="Times New Roman" w:hAnsi="Times New Roman" w:cs="Times New Roman"/>
          <w:i/>
          <w:sz w:val="28"/>
          <w:szCs w:val="28"/>
        </w:rPr>
        <w:t>б</w:t>
      </w:r>
      <w:r w:rsidR="00793E41">
        <w:rPr>
          <w:rFonts w:ascii="Times New Roman" w:hAnsi="Times New Roman" w:cs="Times New Roman"/>
          <w:i/>
          <w:sz w:val="28"/>
          <w:szCs w:val="28"/>
        </w:rPr>
        <w:t>изнес-идеи</w:t>
      </w:r>
      <w:proofErr w:type="gramEnd"/>
      <w:r w:rsidR="00793E41">
        <w:rPr>
          <w:rFonts w:ascii="Times New Roman" w:hAnsi="Times New Roman" w:cs="Times New Roman"/>
          <w:i/>
          <w:sz w:val="28"/>
          <w:szCs w:val="28"/>
        </w:rPr>
        <w:t xml:space="preserve"> на жизнеспособность</w:t>
      </w:r>
      <w:bookmarkStart w:id="0" w:name="_GoBack"/>
      <w:bookmarkEnd w:id="0"/>
      <w:r w:rsidRPr="007D51FA">
        <w:rPr>
          <w:rFonts w:ascii="Times New Roman" w:hAnsi="Times New Roman" w:cs="Times New Roman"/>
          <w:i/>
          <w:sz w:val="28"/>
          <w:szCs w:val="28"/>
        </w:rPr>
        <w:t>»,</w:t>
      </w:r>
      <w:r w:rsidRPr="00193499">
        <w:rPr>
          <w:rFonts w:ascii="Times New Roman" w:hAnsi="Times New Roman" w:cs="Times New Roman"/>
          <w:sz w:val="28"/>
          <w:szCs w:val="28"/>
        </w:rPr>
        <w:t xml:space="preserve"> – отметил генеральный директор Корпорации МСП </w:t>
      </w:r>
      <w:r w:rsidRPr="007D51FA">
        <w:rPr>
          <w:rFonts w:ascii="Times New Roman" w:hAnsi="Times New Roman" w:cs="Times New Roman"/>
          <w:b/>
          <w:sz w:val="28"/>
          <w:szCs w:val="28"/>
        </w:rPr>
        <w:t>Александр Исаевич</w:t>
      </w:r>
      <w:r w:rsidRPr="00193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A0" w:rsidRDefault="00193499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193499">
        <w:rPr>
          <w:rFonts w:ascii="Times New Roman" w:hAnsi="Times New Roman" w:cs="Times New Roman"/>
          <w:sz w:val="28"/>
          <w:szCs w:val="28"/>
        </w:rPr>
        <w:t>В</w:t>
      </w:r>
      <w:r w:rsidR="004412A1" w:rsidRPr="00193499">
        <w:rPr>
          <w:rFonts w:ascii="Times New Roman" w:hAnsi="Times New Roman" w:cs="Times New Roman"/>
          <w:sz w:val="28"/>
          <w:szCs w:val="28"/>
        </w:rPr>
        <w:t xml:space="preserve"> этом году появятся дополнительные специальные номинации. Так, победители номинации «Инновационный бизнес» смогут бесплатно получить </w:t>
      </w:r>
      <w:r w:rsidR="004412A1" w:rsidRPr="00193499">
        <w:rPr>
          <w:rFonts w:ascii="Times New Roman" w:hAnsi="Times New Roman" w:cs="Times New Roman"/>
          <w:sz w:val="28"/>
          <w:szCs w:val="28"/>
        </w:rPr>
        <w:lastRenderedPageBreak/>
        <w:t xml:space="preserve">профильное высшее образование в Школе </w:t>
      </w:r>
      <w:proofErr w:type="spellStart"/>
      <w:r w:rsidR="004412A1" w:rsidRPr="00193499">
        <w:rPr>
          <w:rFonts w:ascii="Times New Roman" w:hAnsi="Times New Roman" w:cs="Times New Roman"/>
          <w:sz w:val="28"/>
          <w:szCs w:val="28"/>
        </w:rPr>
        <w:t>инноватики</w:t>
      </w:r>
      <w:proofErr w:type="spellEnd"/>
      <w:r w:rsidR="004412A1" w:rsidRPr="00193499">
        <w:rPr>
          <w:rFonts w:ascii="Times New Roman" w:hAnsi="Times New Roman" w:cs="Times New Roman"/>
          <w:sz w:val="28"/>
          <w:szCs w:val="28"/>
        </w:rPr>
        <w:t xml:space="preserve"> и предпринимательства НИУ ВШЭ. </w:t>
      </w:r>
    </w:p>
    <w:p w:rsidR="00287BA0" w:rsidRDefault="004412A1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193499">
        <w:rPr>
          <w:rFonts w:ascii="Times New Roman" w:hAnsi="Times New Roman" w:cs="Times New Roman"/>
          <w:sz w:val="28"/>
          <w:szCs w:val="28"/>
        </w:rPr>
        <w:t>Победитель в номинации «Умные решения: робототехника для бизнеса будущего</w:t>
      </w:r>
      <w:r w:rsidR="00193499" w:rsidRPr="00193499">
        <w:rPr>
          <w:rFonts w:ascii="Times New Roman" w:hAnsi="Times New Roman" w:cs="Times New Roman"/>
          <w:sz w:val="28"/>
          <w:szCs w:val="28"/>
        </w:rPr>
        <w:t>» получит от компании «</w:t>
      </w:r>
      <w:proofErr w:type="spellStart"/>
      <w:r w:rsidR="00193499" w:rsidRPr="00193499">
        <w:rPr>
          <w:rFonts w:ascii="Times New Roman" w:hAnsi="Times New Roman" w:cs="Times New Roman"/>
          <w:sz w:val="28"/>
          <w:szCs w:val="28"/>
        </w:rPr>
        <w:t>ХайТэк</w:t>
      </w:r>
      <w:proofErr w:type="spellEnd"/>
      <w:r w:rsidR="00193499" w:rsidRPr="00193499">
        <w:rPr>
          <w:rFonts w:ascii="Times New Roman" w:hAnsi="Times New Roman" w:cs="Times New Roman"/>
          <w:sz w:val="28"/>
          <w:szCs w:val="28"/>
        </w:rPr>
        <w:t xml:space="preserve">» </w:t>
      </w:r>
      <w:r w:rsidRPr="00193499">
        <w:rPr>
          <w:rFonts w:ascii="Times New Roman" w:hAnsi="Times New Roman" w:cs="Times New Roman"/>
          <w:sz w:val="28"/>
          <w:szCs w:val="28"/>
        </w:rPr>
        <w:t xml:space="preserve">грант на сумму 900 тысяч рублей для запуска или развития своего проекта. </w:t>
      </w:r>
    </w:p>
    <w:p w:rsidR="00B5328F" w:rsidRPr="00193499" w:rsidRDefault="004412A1" w:rsidP="00193499">
      <w:pPr>
        <w:jc w:val="both"/>
        <w:rPr>
          <w:rFonts w:ascii="Times New Roman" w:hAnsi="Times New Roman" w:cs="Times New Roman"/>
          <w:sz w:val="28"/>
          <w:szCs w:val="28"/>
        </w:rPr>
      </w:pPr>
      <w:r w:rsidRPr="00193499">
        <w:rPr>
          <w:rFonts w:ascii="Times New Roman" w:hAnsi="Times New Roman" w:cs="Times New Roman"/>
          <w:sz w:val="28"/>
          <w:szCs w:val="28"/>
        </w:rPr>
        <w:t>Победитель в номинации «Технологические решения для повседневной жизни» получит грант 500 тысяч рублей и экспертную поддержку от группы компаний «</w:t>
      </w:r>
      <w:proofErr w:type="spellStart"/>
      <w:r w:rsidRPr="00193499">
        <w:rPr>
          <w:rFonts w:ascii="Times New Roman" w:hAnsi="Times New Roman" w:cs="Times New Roman"/>
          <w:sz w:val="28"/>
          <w:szCs w:val="28"/>
        </w:rPr>
        <w:t>Некс</w:t>
      </w:r>
      <w:proofErr w:type="spellEnd"/>
      <w:r w:rsidRPr="00193499">
        <w:rPr>
          <w:rFonts w:ascii="Times New Roman" w:hAnsi="Times New Roman" w:cs="Times New Roman"/>
          <w:sz w:val="28"/>
          <w:szCs w:val="28"/>
        </w:rPr>
        <w:t xml:space="preserve">-Т» для запуска или развития своего проекта. </w:t>
      </w:r>
    </w:p>
    <w:p w:rsidR="00B5328F" w:rsidRPr="00193499" w:rsidRDefault="004412A1" w:rsidP="001934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3499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193499">
        <w:rPr>
          <w:rFonts w:ascii="Times New Roman" w:hAnsi="Times New Roman" w:cs="Times New Roman"/>
          <w:sz w:val="28"/>
          <w:szCs w:val="28"/>
        </w:rPr>
        <w:t xml:space="preserve"> предоставит 100 участникам, которые займут призовые места в конкурсе, сертификаты на бесплатное продвижение их продукции на платформе. </w:t>
      </w:r>
      <w:proofErr w:type="spellStart"/>
      <w:r w:rsidRPr="00193499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193499">
        <w:rPr>
          <w:rFonts w:ascii="Times New Roman" w:hAnsi="Times New Roman" w:cs="Times New Roman"/>
          <w:sz w:val="28"/>
          <w:szCs w:val="28"/>
        </w:rPr>
        <w:t xml:space="preserve"> Услуги поддержат лучшие проекты в сфере графического дизайна, </w:t>
      </w:r>
      <w:proofErr w:type="spellStart"/>
      <w:r w:rsidRPr="00193499">
        <w:rPr>
          <w:rFonts w:ascii="Times New Roman" w:hAnsi="Times New Roman" w:cs="Times New Roman"/>
          <w:sz w:val="28"/>
          <w:szCs w:val="28"/>
        </w:rPr>
        <w:t>геймдева</w:t>
      </w:r>
      <w:proofErr w:type="spellEnd"/>
      <w:r w:rsidRPr="00193499">
        <w:rPr>
          <w:rFonts w:ascii="Times New Roman" w:hAnsi="Times New Roman" w:cs="Times New Roman"/>
          <w:sz w:val="28"/>
          <w:szCs w:val="28"/>
        </w:rPr>
        <w:t xml:space="preserve">, IT-разработки, </w:t>
      </w:r>
      <w:proofErr w:type="spellStart"/>
      <w:r w:rsidRPr="00193499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193499">
        <w:rPr>
          <w:rFonts w:ascii="Times New Roman" w:hAnsi="Times New Roman" w:cs="Times New Roman"/>
          <w:sz w:val="28"/>
          <w:szCs w:val="28"/>
        </w:rPr>
        <w:t xml:space="preserve">-менеджмента, фото/видео </w:t>
      </w:r>
      <w:proofErr w:type="spellStart"/>
      <w:r w:rsidRPr="00193499">
        <w:rPr>
          <w:rFonts w:ascii="Times New Roman" w:hAnsi="Times New Roman" w:cs="Times New Roman"/>
          <w:sz w:val="28"/>
          <w:szCs w:val="28"/>
        </w:rPr>
        <w:t>продакшна</w:t>
      </w:r>
      <w:proofErr w:type="spellEnd"/>
      <w:r w:rsidRPr="00193499">
        <w:rPr>
          <w:rFonts w:ascii="Times New Roman" w:hAnsi="Times New Roman" w:cs="Times New Roman"/>
          <w:sz w:val="28"/>
          <w:szCs w:val="28"/>
        </w:rPr>
        <w:t xml:space="preserve"> и искусства в рамках специальной номинации «Креативные индустрии». </w:t>
      </w:r>
    </w:p>
    <w:p w:rsidR="0051000A" w:rsidRDefault="003F78DC" w:rsidP="003F7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F78DC">
        <w:rPr>
          <w:rFonts w:ascii="Times New Roman" w:hAnsi="Times New Roman" w:cs="Times New Roman"/>
          <w:sz w:val="28"/>
          <w:szCs w:val="28"/>
        </w:rPr>
        <w:t xml:space="preserve">ля молодых и начинающих предпринимателей в Самарской области действует широкий спектр мер господдержки: образовательные, финансовые, </w:t>
      </w:r>
      <w:proofErr w:type="spellStart"/>
      <w:r w:rsidRPr="003F78DC"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 w:rsidRPr="003F78DC">
        <w:rPr>
          <w:rFonts w:ascii="Times New Roman" w:hAnsi="Times New Roman" w:cs="Times New Roman"/>
          <w:sz w:val="28"/>
          <w:szCs w:val="28"/>
        </w:rPr>
        <w:t xml:space="preserve"> инструменты, услуги по продвижению и многое другое.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8DC" w:rsidRPr="00193499" w:rsidRDefault="003F78DC" w:rsidP="003F7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консультацией или получением услуг предприниматели могут обратиться </w:t>
      </w:r>
      <w:r w:rsidRPr="00193499">
        <w:rPr>
          <w:rFonts w:ascii="Times New Roman" w:hAnsi="Times New Roman" w:cs="Times New Roman"/>
          <w:sz w:val="28"/>
          <w:szCs w:val="28"/>
        </w:rPr>
        <w:t>в 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3499">
        <w:rPr>
          <w:rFonts w:ascii="Times New Roman" w:hAnsi="Times New Roman" w:cs="Times New Roman"/>
          <w:sz w:val="28"/>
          <w:szCs w:val="28"/>
        </w:rPr>
        <w:t xml:space="preserve"> «Мой бизнес»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193499">
        <w:rPr>
          <w:rFonts w:ascii="Times New Roman" w:hAnsi="Times New Roman" w:cs="Times New Roman"/>
          <w:sz w:val="28"/>
          <w:szCs w:val="28"/>
        </w:rPr>
        <w:t xml:space="preserve">они работают в каждом городском округе Самарской области по нацпроекту «Эффективная и конкурентная экономика». Все меры поддержки размещены </w:t>
      </w:r>
      <w:r w:rsidR="0051000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93499">
        <w:rPr>
          <w:rFonts w:ascii="Times New Roman" w:hAnsi="Times New Roman" w:cs="Times New Roman"/>
          <w:sz w:val="28"/>
          <w:szCs w:val="28"/>
        </w:rPr>
        <w:t xml:space="preserve">на едином портале </w:t>
      </w:r>
      <w:hyperlink r:id="rId6" w:history="1">
        <w:r w:rsidRPr="00193499">
          <w:rPr>
            <w:rStyle w:val="a3"/>
            <w:rFonts w:ascii="Times New Roman" w:hAnsi="Times New Roman" w:cs="Times New Roman"/>
            <w:sz w:val="28"/>
            <w:szCs w:val="28"/>
          </w:rPr>
          <w:t>mybiz63.ru</w:t>
        </w:r>
      </w:hyperlink>
      <w:r w:rsidRPr="00193499">
        <w:rPr>
          <w:rFonts w:ascii="Times New Roman" w:hAnsi="Times New Roman" w:cs="Times New Roman"/>
          <w:sz w:val="28"/>
          <w:szCs w:val="28"/>
        </w:rPr>
        <w:t>.</w:t>
      </w:r>
    </w:p>
    <w:p w:rsidR="00B5328F" w:rsidRDefault="00B5328F"/>
    <w:sectPr w:rsidR="00B5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ED"/>
    <w:rsid w:val="00193499"/>
    <w:rsid w:val="002712C9"/>
    <w:rsid w:val="00287BA0"/>
    <w:rsid w:val="00383AED"/>
    <w:rsid w:val="003F78DC"/>
    <w:rsid w:val="004412A1"/>
    <w:rsid w:val="0051000A"/>
    <w:rsid w:val="00793E41"/>
    <w:rsid w:val="007D51FA"/>
    <w:rsid w:val="009D171F"/>
    <w:rsid w:val="00A32900"/>
    <w:rsid w:val="00B5328F"/>
    <w:rsid w:val="00CD29FC"/>
    <w:rsid w:val="00D86334"/>
    <w:rsid w:val="00F45560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2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328F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3F78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2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328F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3F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biz63.ru" TargetMode="External"/><Relationship Id="rId5" Type="http://schemas.openxmlformats.org/officeDocument/2006/relationships/hyperlink" Target="https://xn--l1ag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Саитбатталова</dc:creator>
  <cp:lastModifiedBy>User</cp:lastModifiedBy>
  <cp:revision>3</cp:revision>
  <dcterms:created xsi:type="dcterms:W3CDTF">2026-03-11T06:27:00Z</dcterms:created>
  <dcterms:modified xsi:type="dcterms:W3CDTF">2026-03-11T07:45:00Z</dcterms:modified>
</cp:coreProperties>
</file>