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43" w:rsidRPr="003D7167" w:rsidRDefault="003D7167" w:rsidP="003D7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C1143" w:rsidRPr="003D7167">
        <w:rPr>
          <w:rFonts w:ascii="Times New Roman" w:hAnsi="Times New Roman" w:cs="Times New Roman"/>
          <w:b/>
          <w:sz w:val="28"/>
          <w:szCs w:val="28"/>
        </w:rPr>
        <w:t>редприниматели Самарской области могут стать участниками программы «Платформа роста»</w:t>
      </w:r>
    </w:p>
    <w:p w:rsidR="0024154D" w:rsidRDefault="00CD3A23" w:rsidP="003D7167">
      <w:pPr>
        <w:jc w:val="both"/>
        <w:rPr>
          <w:rFonts w:ascii="Times New Roman" w:hAnsi="Times New Roman" w:cs="Times New Roman"/>
          <w:sz w:val="28"/>
          <w:szCs w:val="28"/>
        </w:rPr>
      </w:pPr>
      <w:r w:rsidRPr="00DC1143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5" w:tgtFrame="_blank" w:history="1">
        <w:r w:rsidRPr="00DC1143">
          <w:rPr>
            <w:rStyle w:val="a3"/>
            <w:rFonts w:ascii="Times New Roman" w:hAnsi="Times New Roman" w:cs="Times New Roman"/>
            <w:sz w:val="28"/>
            <w:szCs w:val="28"/>
          </w:rPr>
          <w:t>МСП.РФ</w:t>
        </w:r>
      </w:hyperlink>
      <w:r w:rsidRPr="00DC1143">
        <w:rPr>
          <w:rFonts w:ascii="Times New Roman" w:hAnsi="Times New Roman" w:cs="Times New Roman"/>
          <w:sz w:val="28"/>
          <w:szCs w:val="28"/>
        </w:rPr>
        <w:t xml:space="preserve"> стартовал второй набор в программу «Платформа роста» </w:t>
      </w:r>
      <w:r w:rsidR="003D7167">
        <w:rPr>
          <w:rFonts w:ascii="Times New Roman" w:hAnsi="Times New Roman" w:cs="Times New Roman"/>
          <w:sz w:val="28"/>
          <w:szCs w:val="28"/>
        </w:rPr>
        <w:t>—</w:t>
      </w:r>
      <w:r w:rsidRPr="00DC1143">
        <w:rPr>
          <w:rFonts w:ascii="Times New Roman" w:hAnsi="Times New Roman" w:cs="Times New Roman"/>
          <w:sz w:val="28"/>
          <w:szCs w:val="28"/>
        </w:rPr>
        <w:t xml:space="preserve"> совместный проект </w:t>
      </w:r>
      <w:r w:rsidR="003D7167">
        <w:rPr>
          <w:rFonts w:ascii="Times New Roman" w:hAnsi="Times New Roman" w:cs="Times New Roman"/>
          <w:sz w:val="28"/>
          <w:szCs w:val="28"/>
          <w:lang w:val="en-US"/>
        </w:rPr>
        <w:t>RWB</w:t>
      </w:r>
      <w:r w:rsidRPr="00DC1143">
        <w:rPr>
          <w:rFonts w:ascii="Times New Roman" w:hAnsi="Times New Roman" w:cs="Times New Roman"/>
          <w:sz w:val="28"/>
          <w:szCs w:val="28"/>
        </w:rPr>
        <w:t xml:space="preserve"> и Агентства стратегических инициатив</w:t>
      </w:r>
      <w:r w:rsidR="00295B5C" w:rsidRPr="00DC1143">
        <w:rPr>
          <w:rFonts w:ascii="Times New Roman" w:hAnsi="Times New Roman" w:cs="Times New Roman"/>
          <w:sz w:val="28"/>
          <w:szCs w:val="28"/>
        </w:rPr>
        <w:t xml:space="preserve">, </w:t>
      </w:r>
      <w:r w:rsidR="008446A3" w:rsidRPr="00DC1143">
        <w:rPr>
          <w:rFonts w:ascii="Times New Roman" w:hAnsi="Times New Roman" w:cs="Times New Roman"/>
          <w:sz w:val="28"/>
          <w:szCs w:val="28"/>
        </w:rPr>
        <w:t>направленн</w:t>
      </w:r>
      <w:r w:rsidR="00295B5C" w:rsidRPr="00DC1143">
        <w:rPr>
          <w:rFonts w:ascii="Times New Roman" w:hAnsi="Times New Roman" w:cs="Times New Roman"/>
          <w:sz w:val="28"/>
          <w:szCs w:val="28"/>
        </w:rPr>
        <w:t xml:space="preserve">ый </w:t>
      </w:r>
      <w:r w:rsidR="008446A3" w:rsidRPr="00DC1143">
        <w:rPr>
          <w:rFonts w:ascii="Times New Roman" w:hAnsi="Times New Roman" w:cs="Times New Roman"/>
          <w:sz w:val="28"/>
          <w:szCs w:val="28"/>
        </w:rPr>
        <w:t>на системную поддержку российских брендов.</w:t>
      </w:r>
      <w:r w:rsidR="00241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54D" w:rsidRDefault="0024154D" w:rsidP="003D7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7167" w:rsidRPr="00DC1143">
        <w:rPr>
          <w:rFonts w:ascii="Times New Roman" w:hAnsi="Times New Roman" w:cs="Times New Roman"/>
          <w:sz w:val="28"/>
          <w:szCs w:val="28"/>
        </w:rPr>
        <w:t xml:space="preserve">редприниматели Самарской области могут присоединиться к уникальной возможности вывести свой бренд на новый уровень с помощью цифровой платформы </w:t>
      </w:r>
      <w:proofErr w:type="spellStart"/>
      <w:r w:rsidR="003D7167" w:rsidRPr="00DC1143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="003D7167" w:rsidRPr="00DC11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4154D">
        <w:rPr>
          <w:rFonts w:ascii="Times New Roman" w:hAnsi="Times New Roman" w:cs="Times New Roman"/>
          <w:sz w:val="28"/>
          <w:szCs w:val="28"/>
        </w:rPr>
        <w:t>аявки для участия в отборе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до </w:t>
      </w:r>
      <w:r w:rsidRPr="003D7167">
        <w:rPr>
          <w:rFonts w:ascii="Times New Roman" w:hAnsi="Times New Roman" w:cs="Times New Roman"/>
          <w:b/>
          <w:sz w:val="28"/>
          <w:szCs w:val="28"/>
        </w:rPr>
        <w:t>26 апреля</w:t>
      </w:r>
      <w:r w:rsidRPr="00DC1143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4C795E">
        <w:rPr>
          <w:rFonts w:ascii="Times New Roman" w:hAnsi="Times New Roman" w:cs="Times New Roman"/>
          <w:sz w:val="28"/>
          <w:szCs w:val="28"/>
        </w:rPr>
        <w:t>.</w:t>
      </w:r>
    </w:p>
    <w:p w:rsidR="008446A3" w:rsidRPr="00DC1143" w:rsidRDefault="008446A3" w:rsidP="00DC1143">
      <w:pPr>
        <w:jc w:val="both"/>
        <w:rPr>
          <w:rFonts w:ascii="Times New Roman" w:hAnsi="Times New Roman" w:cs="Times New Roman"/>
          <w:sz w:val="28"/>
          <w:szCs w:val="28"/>
        </w:rPr>
      </w:pPr>
      <w:r w:rsidRPr="00DC1143">
        <w:rPr>
          <w:rFonts w:ascii="Times New Roman" w:hAnsi="Times New Roman" w:cs="Times New Roman"/>
          <w:sz w:val="28"/>
          <w:szCs w:val="28"/>
        </w:rPr>
        <w:t xml:space="preserve">Самарская область присоединилась к «Платформе роста» в мае 2025 года, и стала десятым регионом, где проект был запущен. </w:t>
      </w:r>
    </w:p>
    <w:p w:rsidR="008446A3" w:rsidRPr="00DC1143" w:rsidRDefault="008446A3" w:rsidP="00DC1143">
      <w:pPr>
        <w:jc w:val="both"/>
        <w:rPr>
          <w:rFonts w:ascii="Times New Roman" w:hAnsi="Times New Roman" w:cs="Times New Roman"/>
          <w:sz w:val="28"/>
          <w:szCs w:val="28"/>
        </w:rPr>
      </w:pPr>
      <w:r w:rsidRPr="003D7167">
        <w:rPr>
          <w:rFonts w:ascii="Times New Roman" w:hAnsi="Times New Roman" w:cs="Times New Roman"/>
          <w:i/>
          <w:sz w:val="28"/>
          <w:szCs w:val="28"/>
        </w:rPr>
        <w:t>«Это будет способствовать повышению уровня предпринимательской активности в Самарской области, росту объемов производства отечественных товаров. Уверен, что предоставление предпринимателям необходимых инструментов для успешного старта и дальнейшего развития собственного бренда позволит вывести региональные марки на новые рынки сбыта»,</w:t>
      </w:r>
      <w:r w:rsidRPr="00DC1143">
        <w:rPr>
          <w:rFonts w:ascii="Times New Roman" w:hAnsi="Times New Roman" w:cs="Times New Roman"/>
          <w:sz w:val="28"/>
          <w:szCs w:val="28"/>
        </w:rPr>
        <w:t xml:space="preserve"> — подчеркнул тогда губернатор </w:t>
      </w:r>
      <w:r w:rsidRPr="003D7167">
        <w:rPr>
          <w:rFonts w:ascii="Times New Roman" w:hAnsi="Times New Roman" w:cs="Times New Roman"/>
          <w:b/>
          <w:sz w:val="28"/>
          <w:szCs w:val="28"/>
        </w:rPr>
        <w:t>Вячеслав Федорищев</w:t>
      </w:r>
      <w:r w:rsidRPr="00DC1143">
        <w:rPr>
          <w:rFonts w:ascii="Times New Roman" w:hAnsi="Times New Roman" w:cs="Times New Roman"/>
          <w:sz w:val="28"/>
          <w:szCs w:val="28"/>
        </w:rPr>
        <w:t>.</w:t>
      </w:r>
    </w:p>
    <w:p w:rsidR="008446A3" w:rsidRPr="00DC1143" w:rsidRDefault="00CD3A23" w:rsidP="00DC1143">
      <w:pPr>
        <w:jc w:val="both"/>
        <w:rPr>
          <w:rFonts w:ascii="Times New Roman" w:hAnsi="Times New Roman" w:cs="Times New Roman"/>
          <w:sz w:val="28"/>
          <w:szCs w:val="28"/>
        </w:rPr>
      </w:pPr>
      <w:r w:rsidRPr="00DC1143">
        <w:rPr>
          <w:rFonts w:ascii="Times New Roman" w:hAnsi="Times New Roman" w:cs="Times New Roman"/>
          <w:sz w:val="28"/>
          <w:szCs w:val="28"/>
        </w:rPr>
        <w:t>После подачи заявки и прохождения отбора предприниматели смогут пройти программу акселерации, на которой они получат навыки ведения бизнеса и работы с инструментами продвижения в цифровой среде, освоят механизмы повышения узнаваемости компании и ее продукции, расширят возможности сбыта и географию продаж. Каждый участник получит комплексную экспертную поддержку на всех этапах.</w:t>
      </w:r>
    </w:p>
    <w:p w:rsidR="008446A3" w:rsidRPr="00DC1143" w:rsidRDefault="008446A3" w:rsidP="00DC1143">
      <w:pPr>
        <w:jc w:val="both"/>
        <w:rPr>
          <w:rFonts w:ascii="Times New Roman" w:hAnsi="Times New Roman" w:cs="Times New Roman"/>
          <w:sz w:val="28"/>
          <w:szCs w:val="28"/>
        </w:rPr>
      </w:pPr>
      <w:r w:rsidRPr="003D7167">
        <w:rPr>
          <w:rFonts w:ascii="Times New Roman" w:hAnsi="Times New Roman" w:cs="Times New Roman"/>
          <w:i/>
          <w:sz w:val="28"/>
          <w:szCs w:val="28"/>
        </w:rPr>
        <w:t xml:space="preserve">«Производители получат доступ к знаниям о работе на </w:t>
      </w:r>
      <w:proofErr w:type="spellStart"/>
      <w:r w:rsidRPr="003D7167">
        <w:rPr>
          <w:rFonts w:ascii="Times New Roman" w:hAnsi="Times New Roman" w:cs="Times New Roman"/>
          <w:i/>
          <w:sz w:val="28"/>
          <w:szCs w:val="28"/>
        </w:rPr>
        <w:t>маркетплейсах</w:t>
      </w:r>
      <w:proofErr w:type="spellEnd"/>
      <w:r w:rsidRPr="003D7167">
        <w:rPr>
          <w:rFonts w:ascii="Times New Roman" w:hAnsi="Times New Roman" w:cs="Times New Roman"/>
          <w:i/>
          <w:sz w:val="28"/>
          <w:szCs w:val="28"/>
        </w:rPr>
        <w:t>, рекламным каналам, аналитике и инструментам для продвижения своих товаров</w:t>
      </w:r>
      <w:r w:rsidR="000534C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534C9" w:rsidRPr="003D7167">
        <w:rPr>
          <w:rFonts w:ascii="Times New Roman" w:hAnsi="Times New Roman" w:cs="Times New Roman"/>
          <w:i/>
          <w:sz w:val="28"/>
          <w:szCs w:val="28"/>
        </w:rPr>
        <w:t>Те компании, которые уже участвуют в программе, демонстрируют высокие те</w:t>
      </w:r>
      <w:r w:rsidR="000534C9">
        <w:rPr>
          <w:rFonts w:ascii="Times New Roman" w:hAnsi="Times New Roman" w:cs="Times New Roman"/>
          <w:i/>
          <w:sz w:val="28"/>
          <w:szCs w:val="28"/>
        </w:rPr>
        <w:t>мпы роста продаж и узнаваемости»</w:t>
      </w:r>
      <w:r w:rsidRPr="003D716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C1143">
        <w:rPr>
          <w:rFonts w:ascii="Times New Roman" w:hAnsi="Times New Roman" w:cs="Times New Roman"/>
          <w:sz w:val="28"/>
          <w:szCs w:val="28"/>
        </w:rPr>
        <w:t xml:space="preserve">— </w:t>
      </w:r>
      <w:r w:rsidR="000534C9">
        <w:rPr>
          <w:rFonts w:ascii="Times New Roman" w:hAnsi="Times New Roman" w:cs="Times New Roman"/>
          <w:sz w:val="28"/>
          <w:szCs w:val="28"/>
        </w:rPr>
        <w:t>рассказал</w:t>
      </w:r>
      <w:r w:rsidRPr="00DC1143"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правительства - министр экономического развития и инвестиций Самарской области </w:t>
      </w:r>
      <w:r w:rsidRPr="003D7167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3D7167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DC1143">
        <w:rPr>
          <w:rFonts w:ascii="Times New Roman" w:hAnsi="Times New Roman" w:cs="Times New Roman"/>
          <w:sz w:val="28"/>
          <w:szCs w:val="28"/>
        </w:rPr>
        <w:t>.</w:t>
      </w:r>
    </w:p>
    <w:p w:rsidR="008446A3" w:rsidRPr="00DC1143" w:rsidRDefault="00CD3A23" w:rsidP="00DC1143">
      <w:pPr>
        <w:jc w:val="both"/>
        <w:rPr>
          <w:rFonts w:ascii="Times New Roman" w:hAnsi="Times New Roman" w:cs="Times New Roman"/>
          <w:sz w:val="28"/>
          <w:szCs w:val="28"/>
        </w:rPr>
      </w:pPr>
      <w:r w:rsidRPr="00DC1143">
        <w:rPr>
          <w:rFonts w:ascii="Times New Roman" w:hAnsi="Times New Roman" w:cs="Times New Roman"/>
          <w:sz w:val="28"/>
          <w:szCs w:val="28"/>
        </w:rPr>
        <w:t xml:space="preserve">Для участия в программе «Платформа роста» предпринимателям необходимо соблюдать ряд требований: состоять в реестре субъектов МСП, иметь зарегистрированный товарный знак и работать под собственной торговой маркой, планировать продажу или уже продавать товары на </w:t>
      </w:r>
      <w:proofErr w:type="spellStart"/>
      <w:r w:rsidRPr="00DC1143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DC1143">
        <w:rPr>
          <w:rFonts w:ascii="Times New Roman" w:hAnsi="Times New Roman" w:cs="Times New Roman"/>
          <w:sz w:val="28"/>
          <w:szCs w:val="28"/>
        </w:rPr>
        <w:t>, производить товары в подключенном к программе поддержки «Платформа роста» регионе, продавать потребительские товары со сроком годности от 3 месяцев.</w:t>
      </w:r>
    </w:p>
    <w:p w:rsidR="00295B5C" w:rsidRPr="00DC1143" w:rsidRDefault="00295B5C" w:rsidP="00DC1143">
      <w:pPr>
        <w:jc w:val="both"/>
        <w:rPr>
          <w:rFonts w:ascii="Times New Roman" w:hAnsi="Times New Roman" w:cs="Times New Roman"/>
          <w:sz w:val="28"/>
          <w:szCs w:val="28"/>
        </w:rPr>
      </w:pPr>
      <w:r w:rsidRPr="00DC1143">
        <w:rPr>
          <w:rFonts w:ascii="Times New Roman" w:hAnsi="Times New Roman" w:cs="Times New Roman"/>
          <w:i/>
          <w:sz w:val="28"/>
          <w:szCs w:val="28"/>
        </w:rPr>
        <w:t xml:space="preserve">«С самого начала обучение поразило своей структурированностью. Весь путь от начала и до конца был </w:t>
      </w:r>
      <w:r w:rsidR="000534C9">
        <w:rPr>
          <w:rFonts w:ascii="Times New Roman" w:hAnsi="Times New Roman" w:cs="Times New Roman"/>
          <w:i/>
          <w:sz w:val="28"/>
          <w:szCs w:val="28"/>
        </w:rPr>
        <w:t xml:space="preserve">абсолютно понятным и прозрачным </w:t>
      </w:r>
      <w:r w:rsidRPr="00DC1143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Pr="00DC114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только четкий, логичный маршрут, разбитый на модули. </w:t>
      </w:r>
      <w:proofErr w:type="spellStart"/>
      <w:r w:rsidRPr="00DC1143">
        <w:rPr>
          <w:rFonts w:ascii="Times New Roman" w:hAnsi="Times New Roman" w:cs="Times New Roman"/>
          <w:i/>
          <w:sz w:val="28"/>
          <w:szCs w:val="28"/>
        </w:rPr>
        <w:t>Видеосозвоны</w:t>
      </w:r>
      <w:proofErr w:type="spellEnd"/>
      <w:r w:rsidRPr="00DC1143">
        <w:rPr>
          <w:rFonts w:ascii="Times New Roman" w:hAnsi="Times New Roman" w:cs="Times New Roman"/>
          <w:i/>
          <w:sz w:val="28"/>
          <w:szCs w:val="28"/>
        </w:rPr>
        <w:t xml:space="preserve"> с представителями компании стали для меня ключевым элементом — мы могли вживую задать вопросы, разобрать кейсы из практики, получить персональную консультацию. Практические задания, симуляции рабочих ситуаций и чек-листы — вот главный результат этого обучения. </w:t>
      </w:r>
      <w:r w:rsidR="000534C9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DC1143">
        <w:rPr>
          <w:rFonts w:ascii="Times New Roman" w:hAnsi="Times New Roman" w:cs="Times New Roman"/>
          <w:i/>
          <w:sz w:val="28"/>
          <w:szCs w:val="28"/>
        </w:rPr>
        <w:t xml:space="preserve"> не просто дал</w:t>
      </w:r>
      <w:r w:rsidR="000534C9">
        <w:rPr>
          <w:rFonts w:ascii="Times New Roman" w:hAnsi="Times New Roman" w:cs="Times New Roman"/>
          <w:i/>
          <w:sz w:val="28"/>
          <w:szCs w:val="28"/>
        </w:rPr>
        <w:t>а</w:t>
      </w:r>
      <w:r w:rsidRPr="00DC1143">
        <w:rPr>
          <w:rFonts w:ascii="Times New Roman" w:hAnsi="Times New Roman" w:cs="Times New Roman"/>
          <w:i/>
          <w:sz w:val="28"/>
          <w:szCs w:val="28"/>
        </w:rPr>
        <w:t xml:space="preserve"> мне новые знания, он</w:t>
      </w:r>
      <w:r w:rsidR="000534C9">
        <w:rPr>
          <w:rFonts w:ascii="Times New Roman" w:hAnsi="Times New Roman" w:cs="Times New Roman"/>
          <w:i/>
          <w:sz w:val="28"/>
          <w:szCs w:val="28"/>
        </w:rPr>
        <w:t>а</w:t>
      </w:r>
      <w:r w:rsidRPr="00DC1143">
        <w:rPr>
          <w:rFonts w:ascii="Times New Roman" w:hAnsi="Times New Roman" w:cs="Times New Roman"/>
          <w:i/>
          <w:sz w:val="28"/>
          <w:szCs w:val="28"/>
        </w:rPr>
        <w:t xml:space="preserve"> дал</w:t>
      </w:r>
      <w:r w:rsidR="000534C9">
        <w:rPr>
          <w:rFonts w:ascii="Times New Roman" w:hAnsi="Times New Roman" w:cs="Times New Roman"/>
          <w:i/>
          <w:sz w:val="28"/>
          <w:szCs w:val="28"/>
        </w:rPr>
        <w:t>а</w:t>
      </w:r>
      <w:r w:rsidRPr="00DC1143">
        <w:rPr>
          <w:rFonts w:ascii="Times New Roman" w:hAnsi="Times New Roman" w:cs="Times New Roman"/>
          <w:i/>
          <w:sz w:val="28"/>
          <w:szCs w:val="28"/>
        </w:rPr>
        <w:t xml:space="preserve"> мне инструменты для того, чтобы работать эффективнее, быстрее и качественнее</w:t>
      </w:r>
      <w:r w:rsidR="000534C9">
        <w:rPr>
          <w:rFonts w:ascii="Times New Roman" w:hAnsi="Times New Roman" w:cs="Times New Roman"/>
          <w:i/>
          <w:sz w:val="28"/>
          <w:szCs w:val="28"/>
        </w:rPr>
        <w:t>»</w:t>
      </w:r>
      <w:r w:rsidRPr="00DC1143">
        <w:rPr>
          <w:rFonts w:ascii="Times New Roman" w:hAnsi="Times New Roman" w:cs="Times New Roman"/>
          <w:i/>
          <w:sz w:val="28"/>
          <w:szCs w:val="28"/>
        </w:rPr>
        <w:t>,</w:t>
      </w:r>
      <w:r w:rsidRPr="00DC1143">
        <w:rPr>
          <w:rFonts w:ascii="Times New Roman" w:hAnsi="Times New Roman" w:cs="Times New Roman"/>
          <w:sz w:val="28"/>
          <w:szCs w:val="28"/>
        </w:rPr>
        <w:t xml:space="preserve"> — поделился опытом участия в про</w:t>
      </w:r>
      <w:r w:rsidR="000534C9">
        <w:rPr>
          <w:rFonts w:ascii="Times New Roman" w:hAnsi="Times New Roman" w:cs="Times New Roman"/>
          <w:sz w:val="28"/>
          <w:szCs w:val="28"/>
        </w:rPr>
        <w:t>екте</w:t>
      </w:r>
      <w:r w:rsidRPr="00DC1143">
        <w:rPr>
          <w:rFonts w:ascii="Times New Roman" w:hAnsi="Times New Roman" w:cs="Times New Roman"/>
          <w:sz w:val="28"/>
          <w:szCs w:val="28"/>
        </w:rPr>
        <w:t xml:space="preserve"> </w:t>
      </w:r>
      <w:r w:rsidR="000534C9" w:rsidRPr="00DC1143">
        <w:rPr>
          <w:rFonts w:ascii="Times New Roman" w:hAnsi="Times New Roman" w:cs="Times New Roman"/>
          <w:b/>
          <w:sz w:val="28"/>
          <w:szCs w:val="28"/>
        </w:rPr>
        <w:t xml:space="preserve">Виталий </w:t>
      </w:r>
      <w:proofErr w:type="spellStart"/>
      <w:r w:rsidR="000534C9" w:rsidRPr="00DC1143">
        <w:rPr>
          <w:rFonts w:ascii="Times New Roman" w:hAnsi="Times New Roman" w:cs="Times New Roman"/>
          <w:b/>
          <w:sz w:val="28"/>
          <w:szCs w:val="28"/>
        </w:rPr>
        <w:t>Сылка</w:t>
      </w:r>
      <w:proofErr w:type="spellEnd"/>
      <w:r w:rsidR="000534C9">
        <w:rPr>
          <w:rFonts w:ascii="Times New Roman" w:hAnsi="Times New Roman" w:cs="Times New Roman"/>
          <w:b/>
          <w:sz w:val="28"/>
          <w:szCs w:val="28"/>
        </w:rPr>
        <w:t>,</w:t>
      </w:r>
      <w:r w:rsidR="000534C9" w:rsidRPr="00DC1143">
        <w:rPr>
          <w:rFonts w:ascii="Times New Roman" w:hAnsi="Times New Roman" w:cs="Times New Roman"/>
          <w:sz w:val="28"/>
          <w:szCs w:val="28"/>
        </w:rPr>
        <w:t xml:space="preserve"> </w:t>
      </w:r>
      <w:r w:rsidRPr="00DC1143">
        <w:rPr>
          <w:rFonts w:ascii="Times New Roman" w:hAnsi="Times New Roman" w:cs="Times New Roman"/>
          <w:sz w:val="28"/>
          <w:szCs w:val="28"/>
        </w:rPr>
        <w:t>руководитель предприятия по производству мягких манекенов «ИМИНЕРА»</w:t>
      </w:r>
      <w:r w:rsidRPr="000534C9">
        <w:rPr>
          <w:rFonts w:ascii="Times New Roman" w:hAnsi="Times New Roman" w:cs="Times New Roman"/>
          <w:sz w:val="28"/>
          <w:szCs w:val="28"/>
        </w:rPr>
        <w:t>.</w:t>
      </w:r>
    </w:p>
    <w:p w:rsidR="008446A3" w:rsidRPr="00DC1143" w:rsidRDefault="008446A3" w:rsidP="00DC1143">
      <w:pPr>
        <w:jc w:val="both"/>
        <w:rPr>
          <w:rFonts w:ascii="Times New Roman" w:hAnsi="Times New Roman" w:cs="Times New Roman"/>
          <w:sz w:val="28"/>
          <w:szCs w:val="28"/>
        </w:rPr>
      </w:pPr>
      <w:r w:rsidRPr="00DC1143">
        <w:rPr>
          <w:rFonts w:ascii="Times New Roman" w:hAnsi="Times New Roman" w:cs="Times New Roman"/>
          <w:sz w:val="28"/>
          <w:szCs w:val="28"/>
        </w:rPr>
        <w:t xml:space="preserve">Всю поддержку, в том числе и </w:t>
      </w:r>
      <w:r w:rsidR="00527DD3">
        <w:rPr>
          <w:rFonts w:ascii="Times New Roman" w:hAnsi="Times New Roman" w:cs="Times New Roman"/>
          <w:sz w:val="28"/>
          <w:szCs w:val="28"/>
        </w:rPr>
        <w:t>в вопросах</w:t>
      </w:r>
      <w:r w:rsidRPr="00DC1143">
        <w:rPr>
          <w:rFonts w:ascii="Times New Roman" w:hAnsi="Times New Roman" w:cs="Times New Roman"/>
          <w:sz w:val="28"/>
          <w:szCs w:val="28"/>
        </w:rPr>
        <w:t xml:space="preserve"> сбыт</w:t>
      </w:r>
      <w:r w:rsidR="00527DD3">
        <w:rPr>
          <w:rFonts w:ascii="Times New Roman" w:hAnsi="Times New Roman" w:cs="Times New Roman"/>
          <w:sz w:val="28"/>
          <w:szCs w:val="28"/>
        </w:rPr>
        <w:t>а</w:t>
      </w:r>
      <w:r w:rsidRPr="00DC1143">
        <w:rPr>
          <w:rFonts w:ascii="Times New Roman" w:hAnsi="Times New Roman" w:cs="Times New Roman"/>
          <w:sz w:val="28"/>
          <w:szCs w:val="28"/>
        </w:rPr>
        <w:t xml:space="preserve"> продукции, региональные предприниматели могут получить в центрах «Мой бизнес», они работают в каждом городском округе Самарской области по нацпроекту «Эффективная и конкурентная экономика». </w:t>
      </w:r>
      <w:bookmarkStart w:id="0" w:name="_GoBack"/>
      <w:bookmarkEnd w:id="0"/>
      <w:r w:rsidRPr="00DC1143">
        <w:rPr>
          <w:rFonts w:ascii="Times New Roman" w:hAnsi="Times New Roman" w:cs="Times New Roman"/>
          <w:sz w:val="28"/>
          <w:szCs w:val="28"/>
        </w:rPr>
        <w:t xml:space="preserve">Полный перечень мер государственной поддержки размещен на едином портале </w:t>
      </w:r>
      <w:hyperlink r:id="rId6" w:history="1">
        <w:r w:rsidRPr="00DC1143">
          <w:rPr>
            <w:rStyle w:val="a3"/>
            <w:rFonts w:ascii="Times New Roman" w:hAnsi="Times New Roman" w:cs="Times New Roman"/>
            <w:sz w:val="28"/>
            <w:szCs w:val="28"/>
          </w:rPr>
          <w:t>mybiz63.ru</w:t>
        </w:r>
      </w:hyperlink>
      <w:r w:rsidRPr="00DC1143">
        <w:rPr>
          <w:rFonts w:ascii="Times New Roman" w:hAnsi="Times New Roman" w:cs="Times New Roman"/>
          <w:sz w:val="28"/>
          <w:szCs w:val="28"/>
        </w:rPr>
        <w:t>.</w:t>
      </w:r>
    </w:p>
    <w:p w:rsidR="00295B5C" w:rsidRPr="00DC1143" w:rsidRDefault="00295B5C" w:rsidP="00DC11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6A3" w:rsidRPr="00DC1143" w:rsidRDefault="008446A3" w:rsidP="00DC11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6A3" w:rsidRPr="00DC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54"/>
    <w:rsid w:val="000534C9"/>
    <w:rsid w:val="0024154D"/>
    <w:rsid w:val="00295B5C"/>
    <w:rsid w:val="003D7167"/>
    <w:rsid w:val="004C795E"/>
    <w:rsid w:val="00527DD3"/>
    <w:rsid w:val="005977BB"/>
    <w:rsid w:val="008446A3"/>
    <w:rsid w:val="00CD3A23"/>
    <w:rsid w:val="00DC1143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A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1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A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1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biz63.ru" TargetMode="External"/><Relationship Id="rId5" Type="http://schemas.openxmlformats.org/officeDocument/2006/relationships/hyperlink" Target="https://vk.com/away.php?to=https%3A%2F%2F%D0%9C%D0%A1%D0%9F.%D0%A0%D0%A4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User</cp:lastModifiedBy>
  <cp:revision>7</cp:revision>
  <dcterms:created xsi:type="dcterms:W3CDTF">2026-04-09T08:26:00Z</dcterms:created>
  <dcterms:modified xsi:type="dcterms:W3CDTF">2026-04-10T09:09:00Z</dcterms:modified>
</cp:coreProperties>
</file>