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388" w:rsidRPr="00771388" w:rsidRDefault="00771388" w:rsidP="0077138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388">
        <w:rPr>
          <w:rFonts w:ascii="Times New Roman" w:hAnsi="Times New Roman" w:cs="Times New Roman"/>
          <w:b/>
          <w:sz w:val="28"/>
          <w:szCs w:val="28"/>
        </w:rPr>
        <w:t>В Самарской области открыт прием заявок на программу «Мама-предприниматель»</w:t>
      </w:r>
    </w:p>
    <w:p w:rsidR="00771388" w:rsidRDefault="00771388" w:rsidP="00771388">
      <w:pPr>
        <w:jc w:val="both"/>
        <w:rPr>
          <w:rFonts w:ascii="Times New Roman" w:hAnsi="Times New Roman" w:cs="Times New Roman"/>
          <w:sz w:val="28"/>
          <w:szCs w:val="28"/>
        </w:rPr>
      </w:pPr>
      <w:r w:rsidRPr="00771388">
        <w:rPr>
          <w:rFonts w:ascii="Times New Roman" w:hAnsi="Times New Roman" w:cs="Times New Roman"/>
          <w:sz w:val="28"/>
          <w:szCs w:val="28"/>
        </w:rPr>
        <w:t>Министерство экономического развития и инвестиций Самарской области и региональный центр «Мой бизнес» открыли прием заявок на участие в региональном этапе федерального образовательного проекта «Мама-предприниматель». </w:t>
      </w:r>
    </w:p>
    <w:p w:rsidR="00771388" w:rsidRDefault="00771388" w:rsidP="00771388">
      <w:pPr>
        <w:jc w:val="both"/>
        <w:rPr>
          <w:rFonts w:ascii="Times New Roman" w:hAnsi="Times New Roman" w:cs="Times New Roman"/>
          <w:sz w:val="28"/>
          <w:szCs w:val="28"/>
        </w:rPr>
      </w:pPr>
      <w:r w:rsidRPr="00771388">
        <w:rPr>
          <w:rFonts w:ascii="Times New Roman" w:hAnsi="Times New Roman" w:cs="Times New Roman"/>
          <w:sz w:val="28"/>
          <w:szCs w:val="28"/>
        </w:rPr>
        <w:t xml:space="preserve">В 2026 году программа традиционно пройдет в двух городах — в Тольятти с 31 августа по 4 сентября, в Самаре с 7-11 сентября. 14 сентября состоится региональный финал конкурса. Прием заявок осуществляется </w:t>
      </w:r>
      <w:hyperlink r:id="rId4" w:history="1">
        <w:r w:rsidRPr="00E37DDC">
          <w:rPr>
            <w:rStyle w:val="a4"/>
            <w:rFonts w:ascii="Times New Roman" w:hAnsi="Times New Roman" w:cs="Times New Roman"/>
            <w:sz w:val="28"/>
            <w:szCs w:val="28"/>
          </w:rPr>
          <w:t>по ссылке</w:t>
        </w:r>
      </w:hyperlink>
      <w:bookmarkStart w:id="0" w:name="_GoBack"/>
      <w:bookmarkEnd w:id="0"/>
      <w:r w:rsidRPr="00771388">
        <w:rPr>
          <w:rFonts w:ascii="Times New Roman" w:hAnsi="Times New Roman" w:cs="Times New Roman"/>
          <w:sz w:val="28"/>
          <w:szCs w:val="28"/>
        </w:rPr>
        <w:t xml:space="preserve"> до 24 августа для Тольятти, до 31 августа для Самары.</w:t>
      </w:r>
    </w:p>
    <w:p w:rsidR="00771388" w:rsidRDefault="00771388" w:rsidP="00771388">
      <w:pPr>
        <w:jc w:val="both"/>
        <w:rPr>
          <w:rFonts w:ascii="Times New Roman" w:hAnsi="Times New Roman" w:cs="Times New Roman"/>
          <w:sz w:val="28"/>
          <w:szCs w:val="28"/>
        </w:rPr>
      </w:pPr>
      <w:r w:rsidRPr="00771388">
        <w:rPr>
          <w:rFonts w:ascii="Times New Roman" w:hAnsi="Times New Roman" w:cs="Times New Roman"/>
          <w:i/>
          <w:sz w:val="28"/>
          <w:szCs w:val="28"/>
        </w:rPr>
        <w:t>«С каждым годом все больше женщин стремятся реализовать свой потенциал в предпринимательстве, приносить пользу обществу и менять мир вокруг к лучшему. Приглашаю энергичных и целеустремленных жительниц нашего региона подавать заявки и участвовать в проекте. «Мама-предприниматель» уже зарекомендовала себя как площадка для уверенного старта, получения новых знаний, поддержки единомышленников и экспертов. Уверен, что выпускницы программы реализуют свои инициативы и внесут свой заметный вклад в экономическое развитие Самарской области»,</w:t>
      </w:r>
      <w:r w:rsidRPr="00771388">
        <w:rPr>
          <w:rFonts w:ascii="Times New Roman" w:hAnsi="Times New Roman" w:cs="Times New Roman"/>
          <w:sz w:val="28"/>
          <w:szCs w:val="28"/>
        </w:rPr>
        <w:t xml:space="preserve"> — отметил заместитель председателя правительства – министр экономического развития и инвестиций Самарской области </w:t>
      </w:r>
      <w:r w:rsidRPr="00771388">
        <w:rPr>
          <w:rFonts w:ascii="Times New Roman" w:hAnsi="Times New Roman" w:cs="Times New Roman"/>
          <w:b/>
          <w:sz w:val="28"/>
          <w:szCs w:val="28"/>
        </w:rPr>
        <w:t xml:space="preserve">Павел </w:t>
      </w:r>
      <w:proofErr w:type="spellStart"/>
      <w:r w:rsidRPr="00771388">
        <w:rPr>
          <w:rFonts w:ascii="Times New Roman" w:hAnsi="Times New Roman" w:cs="Times New Roman"/>
          <w:b/>
          <w:sz w:val="28"/>
          <w:szCs w:val="28"/>
        </w:rPr>
        <w:t>Финк</w:t>
      </w:r>
      <w:proofErr w:type="spellEnd"/>
      <w:r w:rsidRPr="00771388">
        <w:rPr>
          <w:rFonts w:ascii="Times New Roman" w:hAnsi="Times New Roman" w:cs="Times New Roman"/>
          <w:sz w:val="28"/>
          <w:szCs w:val="28"/>
        </w:rPr>
        <w:t>. </w:t>
      </w:r>
    </w:p>
    <w:p w:rsidR="00771388" w:rsidRDefault="00771388" w:rsidP="00771388">
      <w:pPr>
        <w:jc w:val="both"/>
        <w:rPr>
          <w:rFonts w:ascii="Times New Roman" w:hAnsi="Times New Roman" w:cs="Times New Roman"/>
          <w:sz w:val="28"/>
          <w:szCs w:val="28"/>
        </w:rPr>
      </w:pPr>
      <w:r w:rsidRPr="00771388">
        <w:rPr>
          <w:rFonts w:ascii="Times New Roman" w:hAnsi="Times New Roman" w:cs="Times New Roman"/>
          <w:sz w:val="28"/>
          <w:szCs w:val="28"/>
        </w:rPr>
        <w:t>Программа Минэкономразвития России «Мама-предприниматель» создана для женщин, которые воспитывают несовершеннолетних детей или находятся в декретном отпуске, и при этом уже начали свой бизнес или только задумываются о его запуске. Проект призван помочь участницам справиться с типичными вызовами, с которыми сталкивается любой начинающий предприниматель: освоить базовые знания о ведении дела, получить возможность для привлечения стартового капитала и найти профессиональную поддержку. </w:t>
      </w:r>
    </w:p>
    <w:p w:rsidR="00771388" w:rsidRDefault="00771388" w:rsidP="00771388">
      <w:pPr>
        <w:jc w:val="both"/>
        <w:rPr>
          <w:rFonts w:ascii="Times New Roman" w:hAnsi="Times New Roman" w:cs="Times New Roman"/>
          <w:sz w:val="28"/>
          <w:szCs w:val="28"/>
        </w:rPr>
      </w:pPr>
      <w:r w:rsidRPr="00771388">
        <w:rPr>
          <w:rFonts w:ascii="Times New Roman" w:hAnsi="Times New Roman" w:cs="Times New Roman"/>
          <w:sz w:val="28"/>
          <w:szCs w:val="28"/>
        </w:rPr>
        <w:t>Ключевое требование для участия — наличие бизнес-идеи с реальным потенциалом. В этом году подать заявку теперь могут и те мамы, чей бизнес на конец 2026 года работает не более трёх лет (ранее этот срок ограничивался одним годом). Сферы деятельности не ограничены — от создания изделий ручной работы и услуг в сфере индустрии красоты до производственных проектов.</w:t>
      </w:r>
    </w:p>
    <w:p w:rsidR="00771388" w:rsidRDefault="00771388" w:rsidP="00771388">
      <w:pPr>
        <w:jc w:val="both"/>
        <w:rPr>
          <w:rFonts w:ascii="Times New Roman" w:hAnsi="Times New Roman" w:cs="Times New Roman"/>
          <w:sz w:val="28"/>
          <w:szCs w:val="28"/>
        </w:rPr>
      </w:pPr>
      <w:r w:rsidRPr="00771388">
        <w:rPr>
          <w:rFonts w:ascii="Times New Roman" w:hAnsi="Times New Roman" w:cs="Times New Roman"/>
          <w:sz w:val="28"/>
          <w:szCs w:val="28"/>
        </w:rPr>
        <w:t xml:space="preserve">«Мама-предприниматель» входит в перечень инструментов национального проекта «Эффективная и конкурентная экономика». Комплексная программа проходит в два этапа. На региональном этапе участницы осваивают основы ведения бизнеса, дорабатывают бизнес-идеи, получают консультации экспертов и действующих предпринимателей, посещают успешные компании </w:t>
      </w:r>
      <w:r w:rsidRPr="00771388">
        <w:rPr>
          <w:rFonts w:ascii="Times New Roman" w:hAnsi="Times New Roman" w:cs="Times New Roman"/>
          <w:sz w:val="28"/>
          <w:szCs w:val="28"/>
        </w:rPr>
        <w:lastRenderedPageBreak/>
        <w:t>региона. После – защищают свои проекты, лучший из которых получает денежный приз в размере 150 тысяч рублей. </w:t>
      </w:r>
    </w:p>
    <w:p w:rsidR="00771388" w:rsidRDefault="00771388" w:rsidP="00771388">
      <w:pPr>
        <w:jc w:val="both"/>
        <w:rPr>
          <w:rFonts w:ascii="Times New Roman" w:hAnsi="Times New Roman" w:cs="Times New Roman"/>
          <w:sz w:val="28"/>
          <w:szCs w:val="28"/>
        </w:rPr>
      </w:pPr>
      <w:r w:rsidRPr="00771388">
        <w:rPr>
          <w:rFonts w:ascii="Times New Roman" w:hAnsi="Times New Roman" w:cs="Times New Roman"/>
          <w:sz w:val="28"/>
          <w:szCs w:val="28"/>
        </w:rPr>
        <w:t>Победительницы региональных этапов и дополнительных треков переходят на федеральный этап. Финалисток выбирает эксперт</w:t>
      </w:r>
      <w:r>
        <w:rPr>
          <w:rFonts w:ascii="Times New Roman" w:hAnsi="Times New Roman" w:cs="Times New Roman"/>
          <w:sz w:val="28"/>
          <w:szCs w:val="28"/>
        </w:rPr>
        <w:t>ное жюри с помощью голосования.</w:t>
      </w:r>
    </w:p>
    <w:p w:rsidR="00771388" w:rsidRDefault="00771388" w:rsidP="00771388">
      <w:pPr>
        <w:jc w:val="both"/>
        <w:rPr>
          <w:rFonts w:ascii="Times New Roman" w:hAnsi="Times New Roman" w:cs="Times New Roman"/>
          <w:sz w:val="28"/>
          <w:szCs w:val="28"/>
        </w:rPr>
      </w:pPr>
      <w:r w:rsidRPr="00771388">
        <w:rPr>
          <w:rFonts w:ascii="Times New Roman" w:hAnsi="Times New Roman" w:cs="Times New Roman"/>
          <w:sz w:val="28"/>
          <w:szCs w:val="28"/>
        </w:rPr>
        <w:t xml:space="preserve">По результатам программы «Мама-предприниматель» 2025 года проект из Самарской области стал победителем федерального финала. Жительница Тольятти </w:t>
      </w:r>
      <w:r w:rsidRPr="00771388">
        <w:rPr>
          <w:rFonts w:ascii="Times New Roman" w:hAnsi="Times New Roman" w:cs="Times New Roman"/>
          <w:b/>
          <w:sz w:val="28"/>
          <w:szCs w:val="28"/>
        </w:rPr>
        <w:t>Екатерина Рожкова</w:t>
      </w:r>
      <w:r w:rsidRPr="00771388">
        <w:rPr>
          <w:rFonts w:ascii="Times New Roman" w:hAnsi="Times New Roman" w:cs="Times New Roman"/>
          <w:sz w:val="28"/>
          <w:szCs w:val="28"/>
        </w:rPr>
        <w:t xml:space="preserve"> выиграла главный приз в 1 млн рублей, который позволил запустить мастерскую по поши</w:t>
      </w:r>
      <w:r>
        <w:rPr>
          <w:rFonts w:ascii="Times New Roman" w:hAnsi="Times New Roman" w:cs="Times New Roman"/>
          <w:sz w:val="28"/>
          <w:szCs w:val="28"/>
        </w:rPr>
        <w:t>ву адаптивной одежды для детей.</w:t>
      </w:r>
    </w:p>
    <w:p w:rsidR="00771388" w:rsidRDefault="00771388" w:rsidP="0077138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37DDC">
        <w:rPr>
          <w:rFonts w:ascii="Times New Roman" w:hAnsi="Times New Roman" w:cs="Times New Roman"/>
          <w:i/>
          <w:sz w:val="28"/>
          <w:szCs w:val="28"/>
        </w:rPr>
        <w:t xml:space="preserve">Организатор: Минэкономразвития России. Оператор: Национальное агентство «Мой бизнес». Стратегический партнер: Фонд «Наше будущее». Банк-партнер: </w:t>
      </w:r>
      <w:proofErr w:type="spellStart"/>
      <w:r w:rsidRPr="00E37DDC">
        <w:rPr>
          <w:rFonts w:ascii="Times New Roman" w:hAnsi="Times New Roman" w:cs="Times New Roman"/>
          <w:i/>
          <w:sz w:val="28"/>
          <w:szCs w:val="28"/>
        </w:rPr>
        <w:t>СберБизнес</w:t>
      </w:r>
      <w:proofErr w:type="spellEnd"/>
      <w:r w:rsidRPr="00E37DDC">
        <w:rPr>
          <w:rFonts w:ascii="Times New Roman" w:hAnsi="Times New Roman" w:cs="Times New Roman"/>
          <w:i/>
          <w:sz w:val="28"/>
          <w:szCs w:val="28"/>
        </w:rPr>
        <w:t xml:space="preserve">. Партнер: </w:t>
      </w:r>
      <w:proofErr w:type="spellStart"/>
      <w:r w:rsidRPr="00E37DDC">
        <w:rPr>
          <w:rFonts w:ascii="Times New Roman" w:hAnsi="Times New Roman" w:cs="Times New Roman"/>
          <w:i/>
          <w:sz w:val="28"/>
          <w:szCs w:val="28"/>
        </w:rPr>
        <w:t>АрнестЮниРусь</w:t>
      </w:r>
      <w:proofErr w:type="spellEnd"/>
      <w:r w:rsidRPr="00E37DDC">
        <w:rPr>
          <w:rFonts w:ascii="Times New Roman" w:hAnsi="Times New Roman" w:cs="Times New Roman"/>
          <w:i/>
          <w:sz w:val="28"/>
          <w:szCs w:val="28"/>
        </w:rPr>
        <w:t xml:space="preserve">. Генеральный информационный партнер: 7дней.ru и журнал «Караван историй». Информационные партнеры: </w:t>
      </w:r>
      <w:proofErr w:type="spellStart"/>
      <w:r w:rsidRPr="00E37DDC">
        <w:rPr>
          <w:rFonts w:ascii="Times New Roman" w:hAnsi="Times New Roman" w:cs="Times New Roman"/>
          <w:i/>
          <w:sz w:val="28"/>
          <w:szCs w:val="28"/>
        </w:rPr>
        <w:t>мойбизнес.рф</w:t>
      </w:r>
      <w:proofErr w:type="spellEnd"/>
      <w:r w:rsidRPr="00E37DD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E37DDC">
        <w:rPr>
          <w:rFonts w:ascii="Times New Roman" w:hAnsi="Times New Roman" w:cs="Times New Roman"/>
          <w:i/>
          <w:sz w:val="28"/>
          <w:szCs w:val="28"/>
        </w:rPr>
        <w:t>Liberty</w:t>
      </w:r>
      <w:proofErr w:type="spellEnd"/>
      <w:r w:rsidRPr="00E37D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7DDC">
        <w:rPr>
          <w:rFonts w:ascii="Times New Roman" w:hAnsi="Times New Roman" w:cs="Times New Roman"/>
          <w:i/>
          <w:sz w:val="28"/>
          <w:szCs w:val="28"/>
        </w:rPr>
        <w:t>mag</w:t>
      </w:r>
      <w:proofErr w:type="spellEnd"/>
      <w:r w:rsidRPr="00E37DDC">
        <w:rPr>
          <w:rFonts w:ascii="Times New Roman" w:hAnsi="Times New Roman" w:cs="Times New Roman"/>
          <w:i/>
          <w:sz w:val="28"/>
          <w:szCs w:val="28"/>
        </w:rPr>
        <w:t>, Журнал «</w:t>
      </w:r>
      <w:proofErr w:type="spellStart"/>
      <w:r w:rsidRPr="00E37DDC">
        <w:rPr>
          <w:rFonts w:ascii="Times New Roman" w:hAnsi="Times New Roman" w:cs="Times New Roman"/>
          <w:i/>
          <w:sz w:val="28"/>
          <w:szCs w:val="28"/>
        </w:rPr>
        <w:t>Техноглянец</w:t>
      </w:r>
      <w:proofErr w:type="spellEnd"/>
      <w:r w:rsidRPr="00E37DDC">
        <w:rPr>
          <w:rFonts w:ascii="Times New Roman" w:hAnsi="Times New Roman" w:cs="Times New Roman"/>
          <w:i/>
          <w:sz w:val="28"/>
          <w:szCs w:val="28"/>
        </w:rPr>
        <w:t xml:space="preserve">», </w:t>
      </w:r>
      <w:proofErr w:type="spellStart"/>
      <w:r w:rsidRPr="00E37DDC">
        <w:rPr>
          <w:rFonts w:ascii="Times New Roman" w:hAnsi="Times New Roman" w:cs="Times New Roman"/>
          <w:i/>
          <w:sz w:val="28"/>
          <w:szCs w:val="28"/>
        </w:rPr>
        <w:t>Детскийвопрос.рф</w:t>
      </w:r>
      <w:proofErr w:type="spellEnd"/>
      <w:r w:rsidRPr="00E37DDC">
        <w:rPr>
          <w:rFonts w:ascii="Times New Roman" w:hAnsi="Times New Roman" w:cs="Times New Roman"/>
          <w:i/>
          <w:sz w:val="28"/>
          <w:szCs w:val="28"/>
        </w:rPr>
        <w:t>. При поддержке Союза Женщин России.</w:t>
      </w:r>
    </w:p>
    <w:p w:rsidR="00771388" w:rsidRPr="00771388" w:rsidRDefault="00771388" w:rsidP="007713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388" w:rsidRPr="00771388" w:rsidRDefault="00771388" w:rsidP="0077138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71388" w:rsidRPr="00771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F2B"/>
    <w:rsid w:val="003C2E17"/>
    <w:rsid w:val="006162A1"/>
    <w:rsid w:val="00771388"/>
    <w:rsid w:val="00B26275"/>
    <w:rsid w:val="00CE3F2B"/>
    <w:rsid w:val="00DA114F"/>
    <w:rsid w:val="00E37DDC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F45B8-186A-494A-B776-16EF9C84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2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2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alic">
    <w:name w:val="italic"/>
    <w:basedOn w:val="a0"/>
    <w:rsid w:val="003C2E17"/>
  </w:style>
  <w:style w:type="character" w:customStyle="1" w:styleId="10">
    <w:name w:val="Заголовок 1 Знак"/>
    <w:basedOn w:val="a0"/>
    <w:link w:val="1"/>
    <w:uiPriority w:val="9"/>
    <w:rsid w:val="003C2E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B26275"/>
    <w:rPr>
      <w:color w:val="0563C1" w:themeColor="hyperlink"/>
      <w:u w:val="single"/>
    </w:rPr>
  </w:style>
  <w:style w:type="paragraph" w:customStyle="1" w:styleId="paragraph-styledstyledparagraph-sc-a650b026-0">
    <w:name w:val="paragraph-styled__styledparagraph-sc-a650b026-0"/>
    <w:basedOn w:val="a"/>
    <w:rsid w:val="00B26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26275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6162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20000"/>
            <w:right w:val="none" w:sz="0" w:space="0" w:color="auto"/>
          </w:divBdr>
        </w:div>
        <w:div w:id="8986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4;&#1086;&#1103;&#1088;&#1077;&#1075;&#1080;&#1089;&#1090;&#1088;&#1072;&#1094;&#1080;&#1103;.&#1088;&#1092;/mama-predprinimatel/registration/B31C74-NJRHQ8_12286-72805-32175-62551-66256-84488-42832-73738-23984-34774-84318/step/pesona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Саитбатталова</dc:creator>
  <cp:keywords/>
  <dc:description/>
  <cp:lastModifiedBy>Алия Саитбатталова</cp:lastModifiedBy>
  <cp:revision>4</cp:revision>
  <dcterms:created xsi:type="dcterms:W3CDTF">2026-06-16T12:15:00Z</dcterms:created>
  <dcterms:modified xsi:type="dcterms:W3CDTF">2026-06-17T12:11:00Z</dcterms:modified>
</cp:coreProperties>
</file>