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7F" w:rsidRPr="004E761E" w:rsidRDefault="00C44D7F" w:rsidP="00C44D7F">
      <w:pPr>
        <w:spacing w:after="0"/>
        <w:rPr>
          <w:sz w:val="24"/>
          <w:szCs w:val="28"/>
        </w:rPr>
      </w:pPr>
      <w:r>
        <w:rPr>
          <w:sz w:val="28"/>
          <w:szCs w:val="28"/>
        </w:rPr>
        <w:t xml:space="preserve">               </w:t>
      </w:r>
      <w:r w:rsidRPr="004E761E">
        <w:rPr>
          <w:sz w:val="24"/>
          <w:szCs w:val="28"/>
        </w:rPr>
        <w:t xml:space="preserve">АДМИНИСТРАЦИЯ                                          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СЕЛЬСКОГО ПОСЕЛЕНИЯ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Каменный Брод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МУНИЦИПАЛЬНОГО  РАЙОНА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ЧЕЛНО-ВЕРШИНСКИЙ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САМАРСКОЙ  ОБЛАСТИ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D7F" w:rsidRPr="004E761E" w:rsidRDefault="00C44D7F" w:rsidP="00CA752C">
      <w:pPr>
        <w:tabs>
          <w:tab w:val="left" w:pos="3330"/>
        </w:tabs>
        <w:spacing w:after="0"/>
        <w:rPr>
          <w:sz w:val="24"/>
          <w:szCs w:val="28"/>
        </w:rPr>
      </w:pPr>
      <w:r w:rsidRPr="004E761E">
        <w:rPr>
          <w:b/>
          <w:sz w:val="24"/>
          <w:szCs w:val="28"/>
        </w:rPr>
        <w:t xml:space="preserve">         </w:t>
      </w:r>
      <w:r w:rsidRPr="004E761E">
        <w:rPr>
          <w:sz w:val="24"/>
          <w:szCs w:val="28"/>
        </w:rPr>
        <w:t xml:space="preserve">                  </w:t>
      </w:r>
      <w:r w:rsidRPr="004E761E">
        <w:rPr>
          <w:sz w:val="24"/>
          <w:szCs w:val="28"/>
        </w:rPr>
        <w:tab/>
      </w:r>
    </w:p>
    <w:p w:rsidR="00C44D7F" w:rsidRPr="004E761E" w:rsidRDefault="002C5D6B" w:rsidP="00C44D7F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       о</w:t>
      </w:r>
      <w:r w:rsidR="00542791">
        <w:rPr>
          <w:sz w:val="24"/>
          <w:szCs w:val="28"/>
        </w:rPr>
        <w:t xml:space="preserve">т  </w:t>
      </w:r>
      <w:r w:rsidR="006139A1">
        <w:rPr>
          <w:sz w:val="24"/>
          <w:szCs w:val="28"/>
        </w:rPr>
        <w:t>26</w:t>
      </w:r>
      <w:r w:rsidR="00CE0FFA">
        <w:rPr>
          <w:sz w:val="24"/>
          <w:szCs w:val="28"/>
        </w:rPr>
        <w:t xml:space="preserve"> </w:t>
      </w:r>
      <w:r w:rsidR="0058775C">
        <w:rPr>
          <w:sz w:val="24"/>
          <w:szCs w:val="28"/>
        </w:rPr>
        <w:t>июня</w:t>
      </w:r>
      <w:r w:rsidR="00542791">
        <w:rPr>
          <w:sz w:val="24"/>
          <w:szCs w:val="28"/>
        </w:rPr>
        <w:t xml:space="preserve">  201</w:t>
      </w:r>
      <w:r w:rsidR="00CA752C">
        <w:rPr>
          <w:sz w:val="24"/>
          <w:szCs w:val="28"/>
        </w:rPr>
        <w:t>8</w:t>
      </w:r>
      <w:r w:rsidR="00542791">
        <w:rPr>
          <w:sz w:val="24"/>
          <w:szCs w:val="28"/>
        </w:rPr>
        <w:t xml:space="preserve"> года    №  </w:t>
      </w:r>
      <w:r w:rsidR="0043297D">
        <w:rPr>
          <w:sz w:val="24"/>
          <w:szCs w:val="28"/>
        </w:rPr>
        <w:t>1</w:t>
      </w:r>
      <w:r w:rsidR="006139A1">
        <w:rPr>
          <w:sz w:val="24"/>
          <w:szCs w:val="28"/>
        </w:rPr>
        <w:t>7</w:t>
      </w:r>
    </w:p>
    <w:p w:rsidR="00C44D7F" w:rsidRPr="004E761E" w:rsidRDefault="002722F2" w:rsidP="002722F2">
      <w:pPr>
        <w:tabs>
          <w:tab w:val="left" w:pos="3765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</w:p>
    <w:p w:rsidR="00C44D7F" w:rsidRPr="004E761E" w:rsidRDefault="00C44D7F" w:rsidP="00542791">
      <w:pPr>
        <w:tabs>
          <w:tab w:val="left" w:pos="5775"/>
        </w:tabs>
        <w:spacing w:after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О  присвоении адреса.</w:t>
      </w:r>
      <w:r w:rsidR="00542791">
        <w:rPr>
          <w:sz w:val="24"/>
          <w:szCs w:val="28"/>
        </w:rPr>
        <w:tab/>
      </w:r>
    </w:p>
    <w:p w:rsidR="00C44D7F" w:rsidRPr="004E761E" w:rsidRDefault="00C44D7F" w:rsidP="00C44D7F">
      <w:pPr>
        <w:spacing w:after="0"/>
        <w:jc w:val="both"/>
        <w:rPr>
          <w:sz w:val="24"/>
          <w:szCs w:val="28"/>
        </w:rPr>
      </w:pPr>
    </w:p>
    <w:p w:rsidR="00C44D7F" w:rsidRPr="004E761E" w:rsidRDefault="00C44D7F" w:rsidP="00C44D7F">
      <w:pPr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В соответствии с Порядком присвоения, изменения, аннулирования и регистрации адресов  объектов недвижимости в сельском поселении Каменный Брод муниципального района Челно-Вершинский Самарской области, утвержденным решением Собрания представителей сельском поселении Каменный Брод муниципального района Челно-Вершинский Самарской области от 31 августа 2015 года № 133 администрация сельского поселения Каменный Брод муниципального района Челно-Вершинский Самарской области</w:t>
      </w:r>
    </w:p>
    <w:p w:rsidR="00C44D7F" w:rsidRPr="004E761E" w:rsidRDefault="00C44D7F" w:rsidP="00C44D7F">
      <w:pPr>
        <w:autoSpaceDE w:val="0"/>
        <w:autoSpaceDN w:val="0"/>
        <w:adjustRightInd w:val="0"/>
        <w:ind w:firstLine="540"/>
        <w:jc w:val="center"/>
        <w:rPr>
          <w:sz w:val="24"/>
          <w:szCs w:val="28"/>
        </w:rPr>
      </w:pPr>
      <w:r w:rsidRPr="004E761E">
        <w:rPr>
          <w:sz w:val="24"/>
          <w:szCs w:val="28"/>
        </w:rPr>
        <w:t>ПОСТАНОВИЛА: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1. Присвоить объекту недвижимости – </w:t>
      </w:r>
      <w:r w:rsidR="006139A1">
        <w:rPr>
          <w:sz w:val="24"/>
          <w:szCs w:val="28"/>
        </w:rPr>
        <w:t>здание Офиса врачебной практики,</w:t>
      </w:r>
      <w:r w:rsidRPr="004E761E">
        <w:rPr>
          <w:sz w:val="24"/>
          <w:szCs w:val="28"/>
        </w:rPr>
        <w:t xml:space="preserve"> адрес: Самарская область, Челно-Вершинский район,  с. </w:t>
      </w:r>
      <w:r w:rsidR="006139A1">
        <w:rPr>
          <w:sz w:val="24"/>
          <w:szCs w:val="28"/>
        </w:rPr>
        <w:t>Каменный Брод</w:t>
      </w:r>
      <w:r w:rsidRPr="004E761E">
        <w:rPr>
          <w:sz w:val="24"/>
          <w:szCs w:val="28"/>
        </w:rPr>
        <w:t xml:space="preserve">, ул.  </w:t>
      </w:r>
      <w:r w:rsidR="006139A1">
        <w:rPr>
          <w:sz w:val="24"/>
          <w:szCs w:val="28"/>
        </w:rPr>
        <w:t>Советская</w:t>
      </w:r>
      <w:r w:rsidR="00D74A97">
        <w:rPr>
          <w:sz w:val="24"/>
          <w:szCs w:val="28"/>
        </w:rPr>
        <w:t xml:space="preserve">, дом  </w:t>
      </w:r>
      <w:r w:rsidR="00CE0FFA">
        <w:rPr>
          <w:sz w:val="24"/>
          <w:szCs w:val="28"/>
        </w:rPr>
        <w:t>1</w:t>
      </w:r>
      <w:r w:rsidR="006139A1">
        <w:rPr>
          <w:sz w:val="24"/>
          <w:szCs w:val="28"/>
        </w:rPr>
        <w:t>8</w:t>
      </w:r>
      <w:r w:rsidR="00D74A97">
        <w:rPr>
          <w:sz w:val="24"/>
          <w:szCs w:val="28"/>
        </w:rPr>
        <w:t xml:space="preserve">, </w:t>
      </w:r>
      <w:r w:rsidRPr="004E761E">
        <w:rPr>
          <w:sz w:val="24"/>
          <w:szCs w:val="28"/>
        </w:rPr>
        <w:t xml:space="preserve">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2. Уполномоченному органу  по присвоению, изменению, аннулированию и регистрации адресов объектов недвижимости – администрации сельского поселения Каменный Брод  муниципального района Челно-Вершинский Самарской области зарегистрировать  адрес  объектов  недвижимости в адресном кадастре сельского поселения Каменный Брод  муниципального района Челно-Вершинский Самарской области.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3. Контроль исполнения возложить на главу администрации сельского поселения  Каменный Брод муниципального района Челно-Вершинский Самарской области С.С.Зайцева.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4. Опубликовать настоящее постановление </w:t>
      </w:r>
      <w:r w:rsidR="00D74A97">
        <w:rPr>
          <w:sz w:val="24"/>
          <w:szCs w:val="28"/>
        </w:rPr>
        <w:t>на официальном сайте администрации сельского поселени</w:t>
      </w:r>
      <w:r w:rsidR="009742FF">
        <w:rPr>
          <w:sz w:val="24"/>
          <w:szCs w:val="28"/>
        </w:rPr>
        <w:t>я</w:t>
      </w:r>
      <w:r w:rsidR="00D74A97">
        <w:rPr>
          <w:sz w:val="24"/>
          <w:szCs w:val="28"/>
        </w:rPr>
        <w:t xml:space="preserve"> Каменный Брод</w:t>
      </w:r>
      <w:r w:rsidRPr="004E761E">
        <w:rPr>
          <w:sz w:val="24"/>
          <w:szCs w:val="28"/>
        </w:rPr>
        <w:t xml:space="preserve">.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6B4308" w:rsidRDefault="00C44D7F" w:rsidP="001B52EB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>Глава сельского поселения:                                С.С.Зайцев</w:t>
      </w:r>
    </w:p>
    <w:p w:rsidR="00497A61" w:rsidRDefault="00497A61" w:rsidP="001B52EB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497A61" w:rsidRDefault="00497A61" w:rsidP="009742FF">
      <w:pPr>
        <w:spacing w:after="0"/>
      </w:pPr>
      <w:r>
        <w:rPr>
          <w:sz w:val="24"/>
          <w:szCs w:val="28"/>
        </w:rPr>
        <w:t xml:space="preserve">               </w:t>
      </w:r>
    </w:p>
    <w:p w:rsidR="00497A61" w:rsidRDefault="00497A61" w:rsidP="001B52EB">
      <w:pPr>
        <w:autoSpaceDE w:val="0"/>
        <w:autoSpaceDN w:val="0"/>
        <w:adjustRightInd w:val="0"/>
        <w:ind w:firstLine="540"/>
        <w:jc w:val="both"/>
      </w:pPr>
    </w:p>
    <w:sectPr w:rsidR="00497A61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B6B" w:rsidRDefault="00022B6B" w:rsidP="00497A61">
      <w:pPr>
        <w:spacing w:after="0" w:line="240" w:lineRule="auto"/>
      </w:pPr>
      <w:r>
        <w:separator/>
      </w:r>
    </w:p>
  </w:endnote>
  <w:endnote w:type="continuationSeparator" w:id="1">
    <w:p w:rsidR="00022B6B" w:rsidRDefault="00022B6B" w:rsidP="0049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B6B" w:rsidRDefault="00022B6B" w:rsidP="00497A61">
      <w:pPr>
        <w:spacing w:after="0" w:line="240" w:lineRule="auto"/>
      </w:pPr>
      <w:r>
        <w:separator/>
      </w:r>
    </w:p>
  </w:footnote>
  <w:footnote w:type="continuationSeparator" w:id="1">
    <w:p w:rsidR="00022B6B" w:rsidRDefault="00022B6B" w:rsidP="00497A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4D7F"/>
    <w:rsid w:val="00021163"/>
    <w:rsid w:val="00022B6B"/>
    <w:rsid w:val="001B52EB"/>
    <w:rsid w:val="001E423E"/>
    <w:rsid w:val="0023717E"/>
    <w:rsid w:val="002722F2"/>
    <w:rsid w:val="002C5D6B"/>
    <w:rsid w:val="003568F5"/>
    <w:rsid w:val="003A18D4"/>
    <w:rsid w:val="0043297D"/>
    <w:rsid w:val="0043738C"/>
    <w:rsid w:val="004603DD"/>
    <w:rsid w:val="00497A61"/>
    <w:rsid w:val="004E761E"/>
    <w:rsid w:val="00542791"/>
    <w:rsid w:val="005476C2"/>
    <w:rsid w:val="0058775C"/>
    <w:rsid w:val="005C680D"/>
    <w:rsid w:val="005C696F"/>
    <w:rsid w:val="006100C6"/>
    <w:rsid w:val="006139A1"/>
    <w:rsid w:val="00630DB5"/>
    <w:rsid w:val="006B4308"/>
    <w:rsid w:val="006C29D9"/>
    <w:rsid w:val="006F1EBD"/>
    <w:rsid w:val="008D64DD"/>
    <w:rsid w:val="009742FF"/>
    <w:rsid w:val="00975D62"/>
    <w:rsid w:val="009C6AFC"/>
    <w:rsid w:val="00B50EE6"/>
    <w:rsid w:val="00B8315C"/>
    <w:rsid w:val="00BC32B7"/>
    <w:rsid w:val="00C44D7F"/>
    <w:rsid w:val="00CA752C"/>
    <w:rsid w:val="00CC2610"/>
    <w:rsid w:val="00CD3510"/>
    <w:rsid w:val="00CD6A34"/>
    <w:rsid w:val="00CE0FFA"/>
    <w:rsid w:val="00D74A97"/>
    <w:rsid w:val="00E05F97"/>
    <w:rsid w:val="00E51814"/>
    <w:rsid w:val="00EB229F"/>
    <w:rsid w:val="00ED7C0F"/>
    <w:rsid w:val="00F07783"/>
    <w:rsid w:val="00F6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97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7A61"/>
  </w:style>
  <w:style w:type="paragraph" w:styleId="a7">
    <w:name w:val="footer"/>
    <w:basedOn w:val="a"/>
    <w:link w:val="a8"/>
    <w:uiPriority w:val="99"/>
    <w:semiHidden/>
    <w:unhideWhenUsed/>
    <w:rsid w:val="00497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7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2018-06-26T07:52:00Z</cp:lastPrinted>
  <dcterms:created xsi:type="dcterms:W3CDTF">2017-04-17T09:54:00Z</dcterms:created>
  <dcterms:modified xsi:type="dcterms:W3CDTF">2018-06-26T07:52:00Z</dcterms:modified>
</cp:coreProperties>
</file>