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B2E1B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9B2E1B" w:rsidRPr="00482AB3" w:rsidRDefault="009B2E1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82AB3">
              <w:rPr>
                <w:rFonts w:ascii="Times New Roman" w:hAnsi="Times New Roman" w:cs="Times New Roman"/>
                <w:b/>
              </w:rPr>
              <w:t>СВЕДЕНИЯ</w:t>
            </w:r>
          </w:p>
          <w:p w:rsidR="00295F3C" w:rsidRPr="00482AB3" w:rsidRDefault="009B2E1B" w:rsidP="00482AB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82AB3">
              <w:rPr>
                <w:rFonts w:ascii="Times New Roman" w:hAnsi="Times New Roman" w:cs="Times New Roman"/>
                <w:b/>
              </w:rPr>
              <w:t xml:space="preserve">о наличии информирования населения </w:t>
            </w:r>
          </w:p>
          <w:p w:rsidR="00295F3C" w:rsidRPr="00482AB3" w:rsidRDefault="00482AB3" w:rsidP="00295F3C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482AB3">
              <w:rPr>
                <w:rFonts w:ascii="Times New Roman" w:hAnsi="Times New Roman"/>
                <w:b/>
                <w:sz w:val="24"/>
                <w:szCs w:val="24"/>
              </w:rPr>
              <w:t xml:space="preserve">по мероприятию </w:t>
            </w:r>
            <w:r w:rsidRPr="00482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«Память о подвиге» - восстановление ограждения памятника погибшим в Великой Отечественной войне 1941-1945 гг. между ул. Советской </w:t>
            </w:r>
            <w:proofErr w:type="gramStart"/>
            <w:r w:rsidRPr="00482AB3">
              <w:rPr>
                <w:rFonts w:ascii="Times New Roman" w:hAnsi="Times New Roman"/>
                <w:b/>
                <w:bCs/>
                <w:sz w:val="24"/>
                <w:szCs w:val="24"/>
              </w:rPr>
              <w:t>и  ул.</w:t>
            </w:r>
            <w:proofErr w:type="gramEnd"/>
            <w:r w:rsidRPr="00482A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Садовой в селе Каменный Брод</w:t>
            </w:r>
            <w:r w:rsidRPr="00482AB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9B2E1B" w:rsidRDefault="009B2E1B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678"/>
        <w:gridCol w:w="3685"/>
      </w:tblGrid>
      <w:tr w:rsidR="009B2E1B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B2E1B" w:rsidRDefault="009B2E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9B2E1B" w:rsidRDefault="009B2E1B">
            <w:pPr>
              <w:pStyle w:val="ConsPlusNormal"/>
              <w:jc w:val="center"/>
            </w:pPr>
            <w:r>
              <w:t>Источник публикации (наименование средства массовой информации или социальной сети)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B2E1B" w:rsidRDefault="009B2E1B">
            <w:pPr>
              <w:pStyle w:val="ConsPlusNormal"/>
              <w:jc w:val="center"/>
            </w:pPr>
            <w:r>
              <w:t xml:space="preserve">Ссылка на публикацию </w:t>
            </w:r>
            <w:hyperlink r:id="rId4">
              <w:r>
                <w:rPr>
                  <w:color w:val="0000FF"/>
                </w:rPr>
                <w:t>&lt;2&gt;</w:t>
              </w:r>
            </w:hyperlink>
          </w:p>
        </w:tc>
      </w:tr>
      <w:tr w:rsidR="009B2E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E1B" w:rsidRDefault="00482AB3">
            <w:pPr>
              <w:pStyle w:val="ConsPlusNormal"/>
            </w:pPr>
            <w:r>
              <w:t xml:space="preserve">Сайт администрации муниципального района </w:t>
            </w:r>
            <w:proofErr w:type="spellStart"/>
            <w:r>
              <w:t>Челно-Вершинский</w:t>
            </w:r>
            <w:proofErr w:type="spellEnd"/>
            <w:r>
              <w:t xml:space="preserve"> Самарской области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</w:tr>
      <w:tr w:rsidR="009B2E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482AB3">
            <w:pPr>
              <w:pStyle w:val="ConsPlusNormal"/>
            </w:pPr>
            <w:r>
              <w:t xml:space="preserve">Сайт администрации </w:t>
            </w:r>
            <w:r>
              <w:t xml:space="preserve">сельского поселения Каменный Брод </w:t>
            </w:r>
            <w:r>
              <w:t xml:space="preserve">муниципального района </w:t>
            </w:r>
            <w:proofErr w:type="spellStart"/>
            <w:r>
              <w:t>Челно-Вершинский</w:t>
            </w:r>
            <w:proofErr w:type="spellEnd"/>
            <w:r>
              <w:t xml:space="preserve"> Самарской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</w:tr>
      <w:tr w:rsidR="009B2E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482AB3">
            <w:pPr>
              <w:pStyle w:val="ConsPlusNormal"/>
              <w:jc w:val="center"/>
            </w:pPr>
            <w:r>
              <w:t xml:space="preserve">3.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482AB3">
            <w:pPr>
              <w:pStyle w:val="ConsPlusNormal"/>
            </w:pPr>
            <w:r>
              <w:t xml:space="preserve">Социальная сеть 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</w:tr>
    </w:tbl>
    <w:p w:rsidR="009B2E1B" w:rsidRDefault="009B2E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65"/>
        <w:gridCol w:w="390"/>
        <w:gridCol w:w="1928"/>
        <w:gridCol w:w="340"/>
        <w:gridCol w:w="2551"/>
      </w:tblGrid>
      <w:tr w:rsidR="009B2E1B">
        <w:tc>
          <w:tcPr>
            <w:tcW w:w="3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  <w:r>
              <w:t>Глава</w:t>
            </w:r>
            <w:r w:rsidR="00482AB3">
              <w:t xml:space="preserve"> сельского поселения Каменный Брод муниципального района </w:t>
            </w:r>
            <w:proofErr w:type="spellStart"/>
            <w:r w:rsidR="00482AB3">
              <w:t>Челно-Вешинский</w:t>
            </w:r>
            <w:proofErr w:type="spellEnd"/>
            <w:r w:rsidR="00482AB3">
              <w:t xml:space="preserve"> Самарской области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482AB3">
            <w:pPr>
              <w:pStyle w:val="ConsPlusNormal"/>
            </w:pPr>
            <w:r>
              <w:t>Зайцев С.С.</w:t>
            </w:r>
          </w:p>
        </w:tc>
      </w:tr>
      <w:tr w:rsidR="009B2E1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E1B" w:rsidRDefault="009B2E1B">
            <w:pPr>
              <w:pStyle w:val="ConsPlusNormal"/>
              <w:jc w:val="right"/>
            </w:pPr>
            <w:r>
              <w:t>/</w:t>
            </w:r>
          </w:p>
        </w:tc>
      </w:tr>
      <w:tr w:rsidR="009B2E1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9B2E1B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B2E1B" w:rsidRDefault="009B2E1B">
            <w:pPr>
              <w:pStyle w:val="ConsPlusNormal"/>
            </w:pPr>
          </w:p>
        </w:tc>
      </w:tr>
    </w:tbl>
    <w:p w:rsidR="00482AB3" w:rsidRDefault="00482AB3" w:rsidP="009B2E1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highlight w:val="yellow"/>
        </w:rPr>
      </w:pPr>
    </w:p>
    <w:p w:rsidR="009B2E1B" w:rsidRDefault="009B2E1B" w:rsidP="009B2E1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9B2E1B">
        <w:rPr>
          <w:rFonts w:ascii="Calibri" w:hAnsi="Calibri" w:cs="Calibri"/>
          <w:highlight w:val="yellow"/>
        </w:rPr>
        <w:t>публикации, в графе "Ссылка на публикацию" необходимо указать соответствующую ссылку непосредственно на публикацию, а не на источник этой публикации. При этом скриншоты публикаций не прикладываются.</w:t>
      </w:r>
    </w:p>
    <w:p w:rsidR="009B2E1B" w:rsidRDefault="009B2E1B" w:rsidP="009B2E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C3D0B" w:rsidRDefault="003C3D0B"/>
    <w:sectPr w:rsidR="003C3D0B" w:rsidSect="00F9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1B"/>
    <w:rsid w:val="00295F3C"/>
    <w:rsid w:val="003C3D0B"/>
    <w:rsid w:val="00482AB3"/>
    <w:rsid w:val="009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92952-95BC-4698-AA71-D5F7513D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3335A5C3261B704691A7791C5E0BB8E1BFC3ACAE86969CA1E41905FF02C61BB0AD109B14E1F5027703F458468DA12CA79720F292EB44B9C62355DB2CD1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SergeevaNV</dc:creator>
  <cp:keywords/>
  <dc:description/>
  <cp:lastModifiedBy>SergeevaNV</cp:lastModifiedBy>
  <cp:revision>2</cp:revision>
  <dcterms:created xsi:type="dcterms:W3CDTF">2023-09-06T05:02:00Z</dcterms:created>
  <dcterms:modified xsi:type="dcterms:W3CDTF">2023-09-06T05:02:00Z</dcterms:modified>
</cp:coreProperties>
</file>