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60" w:rsidRDefault="0039030F" w:rsidP="00C30FB2">
      <w:pPr>
        <w:spacing w:after="0"/>
      </w:pPr>
      <w:r>
        <w:t>АДМИН</w:t>
      </w:r>
      <w:r w:rsidR="00963C97">
        <w:t xml:space="preserve">ИСТРАЦИЯ СЕЛЬСКОГО ПОСЕЛЕНИЯ КАМЕННЫЙ БРОД МУНИЦИПАЛЬНОГО </w:t>
      </w:r>
      <w:r>
        <w:t xml:space="preserve"> РАЙОНА</w:t>
      </w:r>
    </w:p>
    <w:p w:rsidR="00A27B60" w:rsidRDefault="00963C97" w:rsidP="00C30FB2">
      <w:pPr>
        <w:ind w:right="0"/>
      </w:pPr>
      <w:r>
        <w:t>ЧЕЛНО-ВЕРШИНСКИЙ</w:t>
      </w:r>
    </w:p>
    <w:p w:rsidR="00C30FB2" w:rsidRDefault="00963C97" w:rsidP="00C30FB2">
      <w:pPr>
        <w:ind w:right="0"/>
      </w:pPr>
      <w:r>
        <w:t>С</w:t>
      </w:r>
      <w:r w:rsidR="0039030F">
        <w:t>АМАРСКОЙ ОБЛАСТИ</w:t>
      </w:r>
    </w:p>
    <w:p w:rsidR="00C30FB2" w:rsidRDefault="00963C97" w:rsidP="00C30FB2">
      <w:pPr>
        <w:tabs>
          <w:tab w:val="left" w:pos="3015"/>
        </w:tabs>
        <w:ind w:right="0"/>
      </w:pPr>
      <w:r>
        <w:t xml:space="preserve">ПОСТАНОВЛЕНИЕ </w:t>
      </w:r>
      <w:r w:rsidR="00C30FB2">
        <w:tab/>
      </w:r>
    </w:p>
    <w:p w:rsidR="00A27B60" w:rsidRDefault="00963C97" w:rsidP="00C30FB2">
      <w:pPr>
        <w:ind w:right="6437"/>
      </w:pPr>
      <w:r>
        <w:t>от 15 мая</w:t>
      </w:r>
      <w:r w:rsidR="00404035">
        <w:t xml:space="preserve"> 2019 года № 26</w:t>
      </w:r>
      <w:bookmarkStart w:id="0" w:name="_GoBack"/>
      <w:bookmarkEnd w:id="0"/>
    </w:p>
    <w:p w:rsidR="00C30FB2" w:rsidRDefault="00C30FB2" w:rsidP="00C30FB2">
      <w:pPr>
        <w:ind w:right="6437"/>
      </w:pPr>
    </w:p>
    <w:p w:rsidR="00A27B60" w:rsidRDefault="00963C97" w:rsidP="00C30FB2">
      <w:pPr>
        <w:ind w:right="5146"/>
      </w:pPr>
      <w:r>
        <w:t>О проведения</w:t>
      </w:r>
      <w:r w:rsidR="0039030F">
        <w:t xml:space="preserve"> открытого аукциона по про</w:t>
      </w:r>
      <w:r w:rsidR="0039030F" w:rsidRPr="00C30FB2">
        <w:t>даж</w:t>
      </w:r>
      <w:r>
        <w:t>е не</w:t>
      </w:r>
      <w:r w:rsidR="0039030F">
        <w:t>движимого имущества</w:t>
      </w:r>
    </w:p>
    <w:p w:rsidR="00C30FB2" w:rsidRDefault="00C30FB2" w:rsidP="00C30FB2">
      <w:pPr>
        <w:ind w:right="5146"/>
      </w:pPr>
    </w:p>
    <w:p w:rsidR="00A27B60" w:rsidRDefault="0039030F">
      <w:pPr>
        <w:ind w:left="0" w:right="0" w:firstLine="54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7383678</wp:posOffset>
            </wp:positionH>
            <wp:positionV relativeFrom="page">
              <wp:posOffset>5039984</wp:posOffset>
            </wp:positionV>
            <wp:extent cx="76219" cy="28582"/>
            <wp:effectExtent l="0" t="0" r="0" b="0"/>
            <wp:wrapSquare wrapText="bothSides"/>
            <wp:docPr id="1212" name="Picture 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19" cy="2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</w:t>
      </w:r>
      <w:r w:rsidR="00963C97">
        <w:t xml:space="preserve">соответствии </w:t>
      </w:r>
      <w:r>
        <w:t>с Федеральным законом от 21.12.2001</w:t>
      </w:r>
      <w:r w:rsidR="00963C97">
        <w:t xml:space="preserve">года </w:t>
      </w:r>
      <w:r>
        <w:t>178-ФЗ о</w:t>
      </w:r>
      <w:r w:rsidR="00963C97">
        <w:t xml:space="preserve"> приватизации государственного и муниципального имущества </w:t>
      </w:r>
      <w:r>
        <w:t>”, Земельным РФ.руководс</w:t>
      </w:r>
      <w:r w:rsidR="00963C97">
        <w:t xml:space="preserve">твуясь Федеральным законом от 06. 10.2003 № 131-ФЗ об общих принципах </w:t>
      </w:r>
      <w:r>
        <w:tab/>
        <w:t>организации местного самоуправл</w:t>
      </w:r>
      <w:r w:rsidR="00963C97">
        <w:t>ения в Российской законом от 26.</w:t>
      </w:r>
      <w:r>
        <w:t>07</w:t>
      </w:r>
      <w:r w:rsidR="00963C97">
        <w:t>.2006 №</w:t>
      </w:r>
      <w:r>
        <w:t xml:space="preserve"> 135-ФЗ «О защите прав сельско</w:t>
      </w:r>
      <w:r w:rsidR="00963C97">
        <w:t xml:space="preserve">го поселения Каменный Брод </w:t>
      </w:r>
      <w:r>
        <w:t xml:space="preserve"> района</w:t>
      </w:r>
      <w:r w:rsidR="00C30FB2">
        <w:t xml:space="preserve"> </w:t>
      </w:r>
      <w:r>
        <w:t xml:space="preserve">Челно-Вершинский, в соответствии </w:t>
      </w:r>
      <w:r>
        <w:tab/>
        <w:t>пр</w:t>
      </w:r>
      <w:r w:rsidR="00963C97">
        <w:t xml:space="preserve">огнозным муниципального имущества  на 2019 год, утвержденный </w:t>
      </w:r>
      <w:r>
        <w:t xml:space="preserve"> Собрания представител</w:t>
      </w:r>
      <w:r w:rsidR="00963C97">
        <w:t>ей сельского поселения муниципаль</w:t>
      </w:r>
      <w:r>
        <w:t>ного района</w:t>
      </w:r>
      <w:r w:rsidR="00C30FB2">
        <w:t xml:space="preserve"> </w:t>
      </w:r>
      <w:r w:rsidR="00963C97">
        <w:t>Челно-Вершинский от 15. 05</w:t>
      </w:r>
      <w:r>
        <w:t xml:space="preserve">.2019 </w:t>
      </w:r>
      <w:r w:rsidR="00963C97">
        <w:t>г.</w:t>
      </w:r>
      <w:r>
        <w:rPr>
          <w:noProof/>
        </w:rPr>
        <w:drawing>
          <wp:inline distT="0" distB="0" distL="0" distR="0">
            <wp:extent cx="85746" cy="95274"/>
            <wp:effectExtent l="0" t="0" r="0" b="0"/>
            <wp:docPr id="2951" name="Picture 2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" name="Picture 2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46" cy="9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сельского </w:t>
      </w:r>
      <w:r w:rsidR="00963C97">
        <w:t xml:space="preserve">поселения Каменный Брод муниципального района </w:t>
      </w:r>
      <w:r>
        <w:t>Челно-Верш инский</w:t>
      </w:r>
    </w:p>
    <w:p w:rsidR="00A27B60" w:rsidRPr="00C30FB2" w:rsidRDefault="0039030F">
      <w:pPr>
        <w:spacing w:after="0" w:line="259" w:lineRule="auto"/>
        <w:ind w:left="0" w:right="30" w:firstLine="0"/>
        <w:jc w:val="center"/>
        <w:rPr>
          <w:sz w:val="20"/>
        </w:rPr>
      </w:pPr>
      <w:r w:rsidRPr="00C30FB2">
        <w:t>ПОСТАНОВЛЯЕТ:</w:t>
      </w:r>
    </w:p>
    <w:p w:rsidR="00A27B60" w:rsidRDefault="00963C97" w:rsidP="00C30FB2">
      <w:pPr>
        <w:pStyle w:val="a3"/>
        <w:numPr>
          <w:ilvl w:val="0"/>
          <w:numId w:val="1"/>
        </w:numPr>
        <w:ind w:left="0" w:right="0"/>
      </w:pPr>
      <w:r>
        <w:t xml:space="preserve">Провести открытый по </w:t>
      </w:r>
      <w:r w:rsidR="0039030F">
        <w:t xml:space="preserve"> составу участни</w:t>
      </w:r>
      <w:r>
        <w:t xml:space="preserve">ков и форме подачи предложения о цене аукциона по продаже  нежилого здания зернохранилища </w:t>
      </w:r>
      <w:r w:rsidR="007F1110">
        <w:t>с земельны</w:t>
      </w:r>
      <w:r w:rsidR="0039030F">
        <w:t xml:space="preserve">м участком </w:t>
      </w:r>
      <w:r w:rsidR="0039030F">
        <w:rPr>
          <w:noProof/>
        </w:rPr>
        <w:drawing>
          <wp:inline distT="0" distB="0" distL="0" distR="0">
            <wp:extent cx="28582" cy="28582"/>
            <wp:effectExtent l="0" t="0" r="0" b="0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82" cy="2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110">
        <w:t>находящегося в собственности сельского поселения Каменный Брод муниципального района Челно-Вершинский , общей площадью 1399.7 и земельного участка площадью 3381 кв.м., по адресу Самарская область Челно-Вершинский район село Новая Таяба улица Полевая д.44. Начальная цена торгов 119100 ( сто девятнадцать тысяч сто рублей) рублей 00 копеек.</w:t>
      </w:r>
    </w:p>
    <w:p w:rsidR="007F1110" w:rsidRDefault="007F1110" w:rsidP="00C30FB2">
      <w:pPr>
        <w:pStyle w:val="a3"/>
        <w:numPr>
          <w:ilvl w:val="0"/>
          <w:numId w:val="1"/>
        </w:numPr>
        <w:ind w:left="0" w:right="0"/>
      </w:pPr>
      <w:r>
        <w:t xml:space="preserve">Администрации сельского поселения Каменный Брод муниципального района Челно-Вершинский выступить организатором аукциона, обеспечить размещение извещение о проведение аукциона на официальном сайте Российской Федерации: </w:t>
      </w:r>
      <w:hyperlink r:id="rId10" w:history="1">
        <w:r w:rsidRPr="00305BC0">
          <w:rPr>
            <w:rStyle w:val="a4"/>
            <w:lang w:val="en-US"/>
          </w:rPr>
          <w:t>www</w:t>
        </w:r>
        <w:r w:rsidRPr="00305BC0">
          <w:rPr>
            <w:rStyle w:val="a4"/>
          </w:rPr>
          <w:t>.</w:t>
        </w:r>
        <w:r w:rsidRPr="00305BC0">
          <w:rPr>
            <w:rStyle w:val="a4"/>
            <w:lang w:val="en-US"/>
          </w:rPr>
          <w:t>torgigov</w:t>
        </w:r>
        <w:r w:rsidRPr="00305BC0">
          <w:rPr>
            <w:rStyle w:val="a4"/>
          </w:rPr>
          <w:t>.</w:t>
        </w:r>
        <w:r w:rsidRPr="00305BC0">
          <w:rPr>
            <w:rStyle w:val="a4"/>
            <w:lang w:val="en-US"/>
          </w:rPr>
          <w:t>ru</w:t>
        </w:r>
      </w:hyperlink>
      <w:r>
        <w:t xml:space="preserve"> и опубликовании извещения на официальном сайте </w:t>
      </w:r>
      <w:r w:rsidR="00771AA1">
        <w:t>администрации сельского поселения Каменный Брод муниципального района Челно-Вершинский Самарской области.</w:t>
      </w:r>
    </w:p>
    <w:p w:rsidR="0039030F" w:rsidRDefault="0039030F">
      <w:pPr>
        <w:spacing w:after="517"/>
        <w:ind w:left="1710" w:right="0" w:firstLine="1860"/>
      </w:pPr>
    </w:p>
    <w:p w:rsidR="00A27B60" w:rsidRDefault="0039030F" w:rsidP="00C30FB2">
      <w:pPr>
        <w:tabs>
          <w:tab w:val="left" w:pos="7335"/>
        </w:tabs>
        <w:spacing w:after="30"/>
        <w:ind w:right="0"/>
      </w:pPr>
      <w:r>
        <w:t>Глава сельского поселения</w:t>
      </w:r>
      <w:r w:rsidR="00C30FB2">
        <w:tab/>
      </w:r>
    </w:p>
    <w:p w:rsidR="00A27B60" w:rsidRDefault="00771AA1">
      <w:pPr>
        <w:tabs>
          <w:tab w:val="center" w:pos="7802"/>
        </w:tabs>
        <w:ind w:left="0" w:right="0" w:firstLine="0"/>
      </w:pPr>
      <w:r>
        <w:t>Каменный Брод</w:t>
      </w:r>
      <w:r>
        <w:tab/>
        <w:t>С.С.Зайцев</w:t>
      </w:r>
    </w:p>
    <w:sectPr w:rsidR="00A27B60" w:rsidSect="00013169">
      <w:pgSz w:w="12288" w:h="16819"/>
      <w:pgMar w:top="1440" w:right="1350" w:bottom="1440" w:left="121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65" w:rsidRDefault="00174965" w:rsidP="00C30FB2">
      <w:pPr>
        <w:spacing w:after="0" w:line="240" w:lineRule="auto"/>
      </w:pPr>
      <w:r>
        <w:separator/>
      </w:r>
    </w:p>
  </w:endnote>
  <w:endnote w:type="continuationSeparator" w:id="1">
    <w:p w:rsidR="00174965" w:rsidRDefault="00174965" w:rsidP="00C3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65" w:rsidRDefault="00174965" w:rsidP="00C30FB2">
      <w:pPr>
        <w:spacing w:after="0" w:line="240" w:lineRule="auto"/>
      </w:pPr>
      <w:r>
        <w:separator/>
      </w:r>
    </w:p>
  </w:footnote>
  <w:footnote w:type="continuationSeparator" w:id="1">
    <w:p w:rsidR="00174965" w:rsidRDefault="00174965" w:rsidP="00C30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7BE6"/>
    <w:multiLevelType w:val="hybridMultilevel"/>
    <w:tmpl w:val="90A827CE"/>
    <w:lvl w:ilvl="0" w:tplc="E9A2A384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B60"/>
    <w:rsid w:val="00013169"/>
    <w:rsid w:val="00174965"/>
    <w:rsid w:val="0039030F"/>
    <w:rsid w:val="00404035"/>
    <w:rsid w:val="00771AA1"/>
    <w:rsid w:val="007F1110"/>
    <w:rsid w:val="00963C97"/>
    <w:rsid w:val="00A27B60"/>
    <w:rsid w:val="00C3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69"/>
    <w:pPr>
      <w:spacing w:after="3" w:line="248" w:lineRule="auto"/>
      <w:ind w:left="10" w:right="567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11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03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3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0FB2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semiHidden/>
    <w:unhideWhenUsed/>
    <w:rsid w:val="00C3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0FB2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left="10" w:right="567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11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03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orgigo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Admin</cp:lastModifiedBy>
  <cp:revision>6</cp:revision>
  <cp:lastPrinted>2019-05-16T13:08:00Z</cp:lastPrinted>
  <dcterms:created xsi:type="dcterms:W3CDTF">2019-05-15T08:23:00Z</dcterms:created>
  <dcterms:modified xsi:type="dcterms:W3CDTF">2019-05-16T13:08:00Z</dcterms:modified>
</cp:coreProperties>
</file>