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7F" w:rsidRPr="004E761E" w:rsidRDefault="00C44D7F" w:rsidP="00C44D7F">
      <w:pPr>
        <w:spacing w:after="0"/>
        <w:rPr>
          <w:sz w:val="24"/>
          <w:szCs w:val="28"/>
        </w:rPr>
      </w:pPr>
      <w:r>
        <w:rPr>
          <w:sz w:val="28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</w:t>
      </w:r>
      <w:r w:rsidR="00D95D30">
        <w:rPr>
          <w:sz w:val="24"/>
          <w:szCs w:val="28"/>
        </w:rPr>
        <w:t>Постановление</w:t>
      </w:r>
      <w:r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D7F" w:rsidRPr="004E761E" w:rsidRDefault="00C44D7F" w:rsidP="00CA752C">
      <w:pPr>
        <w:tabs>
          <w:tab w:val="left" w:pos="3330"/>
        </w:tabs>
        <w:spacing w:after="0"/>
        <w:rPr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</w:t>
      </w:r>
      <w:r w:rsidRPr="004E761E">
        <w:rPr>
          <w:sz w:val="24"/>
          <w:szCs w:val="28"/>
        </w:rPr>
        <w:t xml:space="preserve">                  </w:t>
      </w:r>
      <w:r w:rsidRPr="004E761E">
        <w:rPr>
          <w:sz w:val="24"/>
          <w:szCs w:val="28"/>
        </w:rPr>
        <w:tab/>
      </w:r>
    </w:p>
    <w:p w:rsidR="00C44D7F" w:rsidRPr="004E761E" w:rsidRDefault="002C5D6B" w:rsidP="00C44D7F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о</w:t>
      </w:r>
      <w:r w:rsidR="00542791">
        <w:rPr>
          <w:sz w:val="24"/>
          <w:szCs w:val="28"/>
        </w:rPr>
        <w:t xml:space="preserve">т  </w:t>
      </w:r>
      <w:r w:rsidR="00B50B58">
        <w:rPr>
          <w:sz w:val="24"/>
          <w:szCs w:val="28"/>
        </w:rPr>
        <w:t>1</w:t>
      </w:r>
      <w:r w:rsidR="001670F3">
        <w:rPr>
          <w:sz w:val="24"/>
          <w:szCs w:val="28"/>
        </w:rPr>
        <w:t>4</w:t>
      </w:r>
      <w:r w:rsidR="00D74A97">
        <w:rPr>
          <w:sz w:val="24"/>
          <w:szCs w:val="28"/>
        </w:rPr>
        <w:t xml:space="preserve"> </w:t>
      </w:r>
      <w:r w:rsidR="00B50B58">
        <w:rPr>
          <w:sz w:val="24"/>
          <w:szCs w:val="28"/>
        </w:rPr>
        <w:t>сентября</w:t>
      </w:r>
      <w:r w:rsidR="00542791">
        <w:rPr>
          <w:sz w:val="24"/>
          <w:szCs w:val="28"/>
        </w:rPr>
        <w:t xml:space="preserve">  201</w:t>
      </w:r>
      <w:r w:rsidR="00CA752C">
        <w:rPr>
          <w:sz w:val="24"/>
          <w:szCs w:val="28"/>
        </w:rPr>
        <w:t>8</w:t>
      </w:r>
      <w:r w:rsidR="00542791">
        <w:rPr>
          <w:sz w:val="24"/>
          <w:szCs w:val="28"/>
        </w:rPr>
        <w:t xml:space="preserve"> года    №  </w:t>
      </w:r>
      <w:r w:rsidR="00B50B58">
        <w:rPr>
          <w:sz w:val="24"/>
          <w:szCs w:val="28"/>
        </w:rPr>
        <w:t>3</w:t>
      </w:r>
      <w:r w:rsidR="001670F3">
        <w:rPr>
          <w:sz w:val="24"/>
          <w:szCs w:val="28"/>
        </w:rPr>
        <w:t>2</w:t>
      </w:r>
    </w:p>
    <w:p w:rsidR="00C44D7F" w:rsidRPr="004E761E" w:rsidRDefault="002722F2" w:rsidP="002722F2">
      <w:pPr>
        <w:tabs>
          <w:tab w:val="left" w:pos="3765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C44D7F" w:rsidRPr="004E761E" w:rsidRDefault="00C44D7F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  присвоении адреса.</w:t>
      </w:r>
      <w:r w:rsidR="00542791">
        <w:rPr>
          <w:sz w:val="24"/>
          <w:szCs w:val="28"/>
        </w:rPr>
        <w:tab/>
      </w:r>
    </w:p>
    <w:p w:rsidR="00C44D7F" w:rsidRPr="004E761E" w:rsidRDefault="00C44D7F" w:rsidP="00C44D7F">
      <w:pPr>
        <w:spacing w:after="0"/>
        <w:jc w:val="both"/>
        <w:rPr>
          <w:sz w:val="24"/>
          <w:szCs w:val="28"/>
        </w:rPr>
      </w:pPr>
    </w:p>
    <w:p w:rsidR="00C44D7F" w:rsidRPr="004E761E" w:rsidRDefault="00C44D7F" w:rsidP="00C44D7F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</w:p>
    <w:p w:rsidR="00C44D7F" w:rsidRPr="004E761E" w:rsidRDefault="00C44D7F" w:rsidP="00C44D7F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1. Присвоить объекту недвижимости – </w:t>
      </w:r>
      <w:r w:rsidR="00B50B58">
        <w:rPr>
          <w:sz w:val="24"/>
          <w:szCs w:val="28"/>
        </w:rPr>
        <w:t>земельному участку</w:t>
      </w:r>
      <w:r w:rsidR="008D64DD">
        <w:rPr>
          <w:sz w:val="24"/>
          <w:szCs w:val="28"/>
        </w:rPr>
        <w:t xml:space="preserve">, </w:t>
      </w:r>
      <w:r w:rsidR="001670F3">
        <w:rPr>
          <w:sz w:val="24"/>
          <w:szCs w:val="28"/>
        </w:rPr>
        <w:t>Маркушину Виктору Константиновичу следу</w:t>
      </w:r>
      <w:r w:rsidRPr="004E761E">
        <w:rPr>
          <w:sz w:val="24"/>
          <w:szCs w:val="28"/>
        </w:rPr>
        <w:t xml:space="preserve">ющий адрес: Самарская область, Челно-Вершинский </w:t>
      </w:r>
      <w:r w:rsidR="0056243A">
        <w:rPr>
          <w:sz w:val="24"/>
          <w:szCs w:val="28"/>
        </w:rPr>
        <w:t xml:space="preserve">муниципальный </w:t>
      </w:r>
      <w:r w:rsidRPr="004E761E">
        <w:rPr>
          <w:sz w:val="24"/>
          <w:szCs w:val="28"/>
        </w:rPr>
        <w:t xml:space="preserve">район, </w:t>
      </w:r>
      <w:r w:rsidR="0056243A">
        <w:rPr>
          <w:sz w:val="24"/>
          <w:szCs w:val="28"/>
        </w:rPr>
        <w:t>сельское поселение Каменный Брод</w:t>
      </w:r>
      <w:r w:rsidRPr="004E761E">
        <w:rPr>
          <w:sz w:val="24"/>
          <w:szCs w:val="28"/>
        </w:rPr>
        <w:t xml:space="preserve"> с</w:t>
      </w:r>
      <w:r w:rsidR="0056243A">
        <w:rPr>
          <w:sz w:val="24"/>
          <w:szCs w:val="28"/>
        </w:rPr>
        <w:t>ело Каменный Брод, улица</w:t>
      </w:r>
      <w:r w:rsidRPr="004E761E">
        <w:rPr>
          <w:sz w:val="24"/>
          <w:szCs w:val="28"/>
        </w:rPr>
        <w:t xml:space="preserve">  </w:t>
      </w:r>
      <w:r w:rsidR="001670F3">
        <w:rPr>
          <w:sz w:val="24"/>
          <w:szCs w:val="28"/>
        </w:rPr>
        <w:t>Садовая</w:t>
      </w:r>
      <w:r w:rsidR="00B50B58">
        <w:rPr>
          <w:sz w:val="24"/>
          <w:szCs w:val="28"/>
        </w:rPr>
        <w:t xml:space="preserve">, </w:t>
      </w:r>
      <w:r w:rsidR="001670F3">
        <w:rPr>
          <w:sz w:val="24"/>
          <w:szCs w:val="28"/>
        </w:rPr>
        <w:t>5а</w:t>
      </w:r>
      <w:r w:rsidR="00D74A97">
        <w:rPr>
          <w:sz w:val="24"/>
          <w:szCs w:val="28"/>
        </w:rPr>
        <w:t xml:space="preserve">, </w:t>
      </w:r>
      <w:r w:rsidRPr="004E761E">
        <w:rPr>
          <w:sz w:val="24"/>
          <w:szCs w:val="28"/>
        </w:rPr>
        <w:t xml:space="preserve">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2. Уполномоченному органу  по присвоению, изменению, аннулированию и регистрации адресов объектов недвижимости – администрации сельского поселения Каменный Брод  муниципального района Челно-Вершинский Самарской области зарегистрировать  адрес  объектов  недвижимости в адресном кадастре сельского поселения Каменный Брод  муниципального района Челно-Вершинский Самарской области.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3. Контроль исполнения возложить на главу администрации сельского поселения  Каменный Брод муниципального района Челно-Вершинский Самарской области С.С.Зайцева.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4. Опубликовать настоящее постановление </w:t>
      </w:r>
      <w:r w:rsidR="00D74A97">
        <w:rPr>
          <w:sz w:val="24"/>
          <w:szCs w:val="28"/>
        </w:rPr>
        <w:t xml:space="preserve">на официальном сайте администрации </w:t>
      </w:r>
      <w:proofErr w:type="gramStart"/>
      <w:r w:rsidR="00D74A97">
        <w:rPr>
          <w:sz w:val="24"/>
          <w:szCs w:val="28"/>
        </w:rPr>
        <w:t>сельского</w:t>
      </w:r>
      <w:proofErr w:type="gramEnd"/>
      <w:r w:rsidR="00D74A97">
        <w:rPr>
          <w:sz w:val="24"/>
          <w:szCs w:val="28"/>
        </w:rPr>
        <w:t xml:space="preserve"> поселений Каменный Брод</w:t>
      </w:r>
      <w:r w:rsidRPr="004E761E">
        <w:rPr>
          <w:sz w:val="24"/>
          <w:szCs w:val="28"/>
        </w:rPr>
        <w:t xml:space="preserve">.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6B4308" w:rsidRDefault="00C44D7F" w:rsidP="001B52EB">
      <w:pPr>
        <w:autoSpaceDE w:val="0"/>
        <w:autoSpaceDN w:val="0"/>
        <w:adjustRightInd w:val="0"/>
        <w:ind w:firstLine="540"/>
        <w:jc w:val="both"/>
      </w:pPr>
      <w:r w:rsidRPr="004E761E">
        <w:rPr>
          <w:sz w:val="24"/>
          <w:szCs w:val="28"/>
        </w:rPr>
        <w:t>Глава сельского поселения:                                С.С.Зайцев</w:t>
      </w:r>
    </w:p>
    <w:sectPr w:rsidR="006B4308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D7F"/>
    <w:rsid w:val="00021163"/>
    <w:rsid w:val="0003181C"/>
    <w:rsid w:val="001670F3"/>
    <w:rsid w:val="00195CDB"/>
    <w:rsid w:val="001B52EB"/>
    <w:rsid w:val="002722F2"/>
    <w:rsid w:val="002C5D6B"/>
    <w:rsid w:val="003568F5"/>
    <w:rsid w:val="0043297D"/>
    <w:rsid w:val="0043738C"/>
    <w:rsid w:val="004B74FF"/>
    <w:rsid w:val="004E761E"/>
    <w:rsid w:val="00542791"/>
    <w:rsid w:val="005476C2"/>
    <w:rsid w:val="0056243A"/>
    <w:rsid w:val="005C696F"/>
    <w:rsid w:val="00612846"/>
    <w:rsid w:val="00630DB5"/>
    <w:rsid w:val="006B4308"/>
    <w:rsid w:val="006C29D9"/>
    <w:rsid w:val="006D55D9"/>
    <w:rsid w:val="006F4428"/>
    <w:rsid w:val="008D64DD"/>
    <w:rsid w:val="00975D62"/>
    <w:rsid w:val="00B50B58"/>
    <w:rsid w:val="00B520C4"/>
    <w:rsid w:val="00C44D7F"/>
    <w:rsid w:val="00CA752C"/>
    <w:rsid w:val="00CC0590"/>
    <w:rsid w:val="00CC2610"/>
    <w:rsid w:val="00CD3510"/>
    <w:rsid w:val="00CD6A34"/>
    <w:rsid w:val="00D74A97"/>
    <w:rsid w:val="00D95D30"/>
    <w:rsid w:val="00E05F97"/>
    <w:rsid w:val="00ED7C0F"/>
    <w:rsid w:val="00F07783"/>
    <w:rsid w:val="00F6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2018-09-14T11:45:00Z</cp:lastPrinted>
  <dcterms:created xsi:type="dcterms:W3CDTF">2017-04-17T09:54:00Z</dcterms:created>
  <dcterms:modified xsi:type="dcterms:W3CDTF">2018-09-14T11:45:00Z</dcterms:modified>
</cp:coreProperties>
</file>