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7B" w:rsidRDefault="0051527B" w:rsidP="0051527B">
      <w:pPr>
        <w:shd w:val="clear" w:color="auto" w:fill="FFFFFF"/>
        <w:spacing w:before="240" w:after="0" w:line="240" w:lineRule="auto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АДМИНИСТРАЦИЯ                                   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сельского поселения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1527B" w:rsidRDefault="00407FD7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CD2106">
        <w:rPr>
          <w:sz w:val="24"/>
          <w:szCs w:val="24"/>
        </w:rPr>
        <w:t>т 15</w:t>
      </w:r>
      <w:r>
        <w:rPr>
          <w:sz w:val="24"/>
          <w:szCs w:val="24"/>
        </w:rPr>
        <w:t xml:space="preserve"> июня 2020 года </w:t>
      </w:r>
      <w:proofErr w:type="gramStart"/>
      <w:r>
        <w:rPr>
          <w:sz w:val="24"/>
          <w:szCs w:val="24"/>
        </w:rPr>
        <w:t>№  3</w:t>
      </w:r>
      <w:r w:rsidR="00CD2106">
        <w:rPr>
          <w:sz w:val="24"/>
          <w:szCs w:val="24"/>
        </w:rPr>
        <w:t>3</w:t>
      </w:r>
      <w:proofErr w:type="gramEnd"/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О присвоении адреса.</w:t>
      </w:r>
    </w:p>
    <w:p w:rsidR="0051527B" w:rsidRDefault="0051527B" w:rsidP="0051527B">
      <w:pPr>
        <w:rPr>
          <w:sz w:val="20"/>
          <w:szCs w:val="20"/>
        </w:rPr>
      </w:pPr>
    </w:p>
    <w:p w:rsidR="0051527B" w:rsidRDefault="0051527B" w:rsidP="0051527B"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утвержденным решением Собрания представителей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от 31 августа 2015 года № 133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51527B" w:rsidRDefault="0051527B" w:rsidP="0051527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Присвоить объекту недвижимости – </w:t>
      </w:r>
      <w:r w:rsidR="00407FD7">
        <w:rPr>
          <w:sz w:val="24"/>
          <w:szCs w:val="24"/>
        </w:rPr>
        <w:t>жилому дому</w:t>
      </w:r>
      <w:r>
        <w:rPr>
          <w:sz w:val="24"/>
          <w:szCs w:val="24"/>
        </w:rPr>
        <w:t xml:space="preserve">, следующий адрес: Российская Федерация, Самарская область,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муниципальный район, сельское поселение Каменный Брод, село Красная Багана, улица Центральная, </w:t>
      </w:r>
      <w:r w:rsidR="009C5A32">
        <w:rPr>
          <w:sz w:val="24"/>
          <w:szCs w:val="24"/>
        </w:rPr>
        <w:t>д.</w:t>
      </w:r>
      <w:r>
        <w:rPr>
          <w:sz w:val="24"/>
          <w:szCs w:val="24"/>
        </w:rPr>
        <w:t>22</w:t>
      </w:r>
      <w:r w:rsidR="00D62855">
        <w:rPr>
          <w:sz w:val="24"/>
          <w:szCs w:val="24"/>
        </w:rPr>
        <w:t>,</w:t>
      </w:r>
      <w:r w:rsidR="009C5A32">
        <w:rPr>
          <w:sz w:val="24"/>
          <w:szCs w:val="24"/>
        </w:rPr>
        <w:t xml:space="preserve"> кв.</w:t>
      </w:r>
      <w:r w:rsidR="00CD2106">
        <w:rPr>
          <w:sz w:val="24"/>
          <w:szCs w:val="24"/>
        </w:rPr>
        <w:t>2</w:t>
      </w:r>
      <w:bookmarkStart w:id="0" w:name="_GoBack"/>
      <w:bookmarkEnd w:id="0"/>
    </w:p>
    <w:p w:rsidR="0051527B" w:rsidRDefault="0051527B" w:rsidP="0051527B">
      <w:pPr>
        <w:pStyle w:val="a5"/>
        <w:ind w:left="564"/>
        <w:rPr>
          <w:sz w:val="24"/>
          <w:szCs w:val="24"/>
        </w:rPr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зарегистрировать адрес объектов недвижимости в адресном кадастре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pStyle w:val="a5"/>
        <w:ind w:left="564"/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Контроль исполнения возложить на главу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С.С. Зайцев</w:t>
      </w:r>
    </w:p>
    <w:p w:rsidR="0051527B" w:rsidRDefault="0051527B" w:rsidP="0051527B">
      <w:pPr>
        <w:pStyle w:val="a5"/>
        <w:ind w:left="564"/>
      </w:pPr>
    </w:p>
    <w:p w:rsidR="0051527B" w:rsidRPr="0051527B" w:rsidRDefault="0051527B" w:rsidP="008F011C">
      <w:pPr>
        <w:pStyle w:val="a5"/>
        <w:numPr>
          <w:ilvl w:val="0"/>
          <w:numId w:val="1"/>
        </w:numPr>
      </w:pPr>
      <w:r w:rsidRPr="0051527B"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51527B" w:rsidRDefault="0051527B" w:rsidP="0051527B">
      <w:pPr>
        <w:pStyle w:val="a5"/>
      </w:pPr>
    </w:p>
    <w:p w:rsidR="0051527B" w:rsidRDefault="0051527B" w:rsidP="0051527B">
      <w:pPr>
        <w:pStyle w:val="a5"/>
        <w:ind w:left="564"/>
      </w:pPr>
    </w:p>
    <w:p w:rsidR="006B4308" w:rsidRPr="0051527B" w:rsidRDefault="0051527B" w:rsidP="0051527B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</w:p>
    <w:sectPr w:rsidR="006B4308" w:rsidRPr="0051527B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06334"/>
    <w:multiLevelType w:val="hybridMultilevel"/>
    <w:tmpl w:val="12A0D5F0"/>
    <w:lvl w:ilvl="0" w:tplc="76622FD2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07FD7"/>
    <w:rsid w:val="0043297D"/>
    <w:rsid w:val="0043738C"/>
    <w:rsid w:val="00454D50"/>
    <w:rsid w:val="004D588E"/>
    <w:rsid w:val="004E761E"/>
    <w:rsid w:val="0051527B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43158"/>
    <w:rsid w:val="008517B1"/>
    <w:rsid w:val="00877F68"/>
    <w:rsid w:val="008D64DD"/>
    <w:rsid w:val="00904529"/>
    <w:rsid w:val="00975D62"/>
    <w:rsid w:val="00984C7F"/>
    <w:rsid w:val="009C5A32"/>
    <w:rsid w:val="009C6B93"/>
    <w:rsid w:val="00AC0653"/>
    <w:rsid w:val="00AD5158"/>
    <w:rsid w:val="00AE38C5"/>
    <w:rsid w:val="00B6082B"/>
    <w:rsid w:val="00BD38B1"/>
    <w:rsid w:val="00BE6818"/>
    <w:rsid w:val="00C44D7F"/>
    <w:rsid w:val="00CA752C"/>
    <w:rsid w:val="00CC2610"/>
    <w:rsid w:val="00CD2106"/>
    <w:rsid w:val="00CD3510"/>
    <w:rsid w:val="00CD6A34"/>
    <w:rsid w:val="00D259A0"/>
    <w:rsid w:val="00D62855"/>
    <w:rsid w:val="00D74A97"/>
    <w:rsid w:val="00D95D30"/>
    <w:rsid w:val="00DA62BB"/>
    <w:rsid w:val="00DC0B56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9279"/>
  <w15:docId w15:val="{82E74639-1EB6-4964-BCC0-9C1D1199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2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</cp:revision>
  <cp:lastPrinted>2020-06-15T05:36:00Z</cp:lastPrinted>
  <dcterms:created xsi:type="dcterms:W3CDTF">2017-04-17T09:54:00Z</dcterms:created>
  <dcterms:modified xsi:type="dcterms:W3CDTF">2020-06-15T05:36:00Z</dcterms:modified>
</cp:coreProperties>
</file>