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877F68">
        <w:rPr>
          <w:sz w:val="24"/>
          <w:szCs w:val="28"/>
        </w:rPr>
        <w:t>21</w:t>
      </w:r>
      <w:r w:rsidR="004D588E">
        <w:rPr>
          <w:sz w:val="24"/>
          <w:szCs w:val="28"/>
        </w:rPr>
        <w:t xml:space="preserve"> </w:t>
      </w:r>
      <w:r w:rsidR="00877F68">
        <w:rPr>
          <w:sz w:val="24"/>
          <w:szCs w:val="28"/>
        </w:rPr>
        <w:t>января  2020</w:t>
      </w:r>
      <w:r w:rsidR="001B6D37">
        <w:rPr>
          <w:sz w:val="24"/>
          <w:szCs w:val="28"/>
        </w:rPr>
        <w:t xml:space="preserve"> года    № </w:t>
      </w:r>
      <w:r w:rsidR="00877F68">
        <w:rPr>
          <w:sz w:val="24"/>
          <w:szCs w:val="28"/>
        </w:rPr>
        <w:t>4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</w:t>
      </w:r>
      <w:r w:rsidR="000C1CFC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904529">
        <w:rPr>
          <w:sz w:val="24"/>
          <w:szCs w:val="28"/>
        </w:rPr>
        <w:t xml:space="preserve"> </w:t>
      </w:r>
      <w:r w:rsidR="00AD5158">
        <w:rPr>
          <w:sz w:val="24"/>
          <w:szCs w:val="28"/>
        </w:rPr>
        <w:t xml:space="preserve"> </w:t>
      </w:r>
      <w:r w:rsidR="004D588E">
        <w:rPr>
          <w:sz w:val="24"/>
          <w:szCs w:val="28"/>
        </w:rPr>
        <w:t xml:space="preserve">площадью </w:t>
      </w:r>
      <w:r w:rsidR="00877F68">
        <w:rPr>
          <w:sz w:val="24"/>
          <w:szCs w:val="28"/>
        </w:rPr>
        <w:t>45</w:t>
      </w:r>
      <w:r w:rsidR="00904529">
        <w:rPr>
          <w:sz w:val="24"/>
          <w:szCs w:val="28"/>
        </w:rPr>
        <w:t xml:space="preserve"> кв.м </w:t>
      </w:r>
      <w:r w:rsidR="008D64DD">
        <w:rPr>
          <w:sz w:val="24"/>
          <w:szCs w:val="28"/>
        </w:rPr>
        <w:t xml:space="preserve">, </w:t>
      </w:r>
      <w:r w:rsidR="00904529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</w:t>
      </w:r>
      <w:proofErr w:type="gramStart"/>
      <w:r w:rsidR="00904529"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877F68">
        <w:rPr>
          <w:sz w:val="24"/>
          <w:szCs w:val="28"/>
        </w:rPr>
        <w:t>Московская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877F68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  <w:proofErr w:type="gramEnd"/>
    </w:p>
    <w:p w:rsidR="004D588E" w:rsidRPr="004E761E" w:rsidRDefault="004D588E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</w:t>
      </w:r>
      <w:r>
        <w:rPr>
          <w:sz w:val="24"/>
          <w:szCs w:val="28"/>
        </w:rPr>
        <w:t>2</w:t>
      </w:r>
      <w:r w:rsidRPr="004E761E">
        <w:rPr>
          <w:sz w:val="24"/>
          <w:szCs w:val="28"/>
        </w:rPr>
        <w:t>. Присвоить объекту недвижимости –</w:t>
      </w:r>
      <w:r>
        <w:rPr>
          <w:sz w:val="24"/>
          <w:szCs w:val="28"/>
        </w:rPr>
        <w:t xml:space="preserve"> земельному участку, с кадастровым №63:35:010300</w:t>
      </w:r>
      <w:r w:rsidR="00877F68">
        <w:rPr>
          <w:sz w:val="24"/>
          <w:szCs w:val="28"/>
        </w:rPr>
        <w:t>1</w:t>
      </w:r>
      <w:r>
        <w:rPr>
          <w:sz w:val="24"/>
          <w:szCs w:val="28"/>
        </w:rPr>
        <w:t>:</w:t>
      </w:r>
      <w:r w:rsidR="00877F68">
        <w:rPr>
          <w:sz w:val="24"/>
          <w:szCs w:val="28"/>
        </w:rPr>
        <w:t>77</w:t>
      </w:r>
      <w:r>
        <w:rPr>
          <w:sz w:val="24"/>
          <w:szCs w:val="28"/>
        </w:rPr>
        <w:t xml:space="preserve"> , площадью-</w:t>
      </w:r>
      <w:r w:rsidR="00877F68">
        <w:rPr>
          <w:sz w:val="24"/>
          <w:szCs w:val="28"/>
        </w:rPr>
        <w:t>1800</w:t>
      </w:r>
      <w:r>
        <w:rPr>
          <w:sz w:val="24"/>
          <w:szCs w:val="28"/>
        </w:rPr>
        <w:t>кв</w:t>
      </w:r>
      <w:proofErr w:type="gramStart"/>
      <w:r>
        <w:rPr>
          <w:sz w:val="24"/>
          <w:szCs w:val="28"/>
        </w:rPr>
        <w:t>.м</w:t>
      </w:r>
      <w:proofErr w:type="gramEnd"/>
      <w:r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</w:t>
      </w:r>
      <w:r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877F68">
        <w:rPr>
          <w:sz w:val="24"/>
          <w:szCs w:val="28"/>
        </w:rPr>
        <w:t>Московская</w:t>
      </w:r>
      <w:r>
        <w:rPr>
          <w:sz w:val="24"/>
          <w:szCs w:val="28"/>
        </w:rPr>
        <w:t xml:space="preserve">, д. </w:t>
      </w:r>
      <w:r w:rsidR="00877F68">
        <w:rPr>
          <w:sz w:val="24"/>
          <w:szCs w:val="28"/>
        </w:rPr>
        <w:t>2</w:t>
      </w:r>
      <w:r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4D588E">
        <w:rPr>
          <w:sz w:val="24"/>
          <w:szCs w:val="28"/>
        </w:rPr>
        <w:t>3</w:t>
      </w:r>
      <w:r w:rsidRPr="004E761E">
        <w:rPr>
          <w:sz w:val="24"/>
          <w:szCs w:val="28"/>
        </w:rPr>
        <w:t>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4D588E">
        <w:rPr>
          <w:sz w:val="24"/>
          <w:szCs w:val="28"/>
        </w:rPr>
        <w:t>4</w:t>
      </w:r>
      <w:r w:rsidRPr="004E761E">
        <w:rPr>
          <w:sz w:val="24"/>
          <w:szCs w:val="28"/>
        </w:rPr>
        <w:t>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4D588E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5</w:t>
      </w:r>
      <w:r w:rsidR="00C44D7F" w:rsidRPr="004E761E">
        <w:rPr>
          <w:sz w:val="24"/>
          <w:szCs w:val="28"/>
        </w:rPr>
        <w:t xml:space="preserve">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="00C44D7F" w:rsidRPr="004E761E">
        <w:rPr>
          <w:sz w:val="24"/>
          <w:szCs w:val="28"/>
        </w:rPr>
        <w:t xml:space="preserve">. </w:t>
      </w: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3297D"/>
    <w:rsid w:val="0043738C"/>
    <w:rsid w:val="00454D50"/>
    <w:rsid w:val="004D588E"/>
    <w:rsid w:val="004E761E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77F68"/>
    <w:rsid w:val="008D64DD"/>
    <w:rsid w:val="00904529"/>
    <w:rsid w:val="00975D62"/>
    <w:rsid w:val="00984C7F"/>
    <w:rsid w:val="009C6B93"/>
    <w:rsid w:val="00AC0653"/>
    <w:rsid w:val="00AD5158"/>
    <w:rsid w:val="00AE38C5"/>
    <w:rsid w:val="00BD38B1"/>
    <w:rsid w:val="00BE6818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2020-01-21T10:00:00Z</cp:lastPrinted>
  <dcterms:created xsi:type="dcterms:W3CDTF">2017-04-17T09:54:00Z</dcterms:created>
  <dcterms:modified xsi:type="dcterms:W3CDTF">2020-01-21T10:04:00Z</dcterms:modified>
</cp:coreProperties>
</file>