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817" w:tblpY="315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721"/>
      </w:tblGrid>
      <w:tr w:rsidR="00FC7F79" w:rsidRPr="00F47231" w:rsidTr="000E7CC0">
        <w:trPr>
          <w:trHeight w:val="3354"/>
        </w:trPr>
        <w:tc>
          <w:tcPr>
            <w:tcW w:w="5721" w:type="dxa"/>
          </w:tcPr>
          <w:p w:rsidR="00FC7F79" w:rsidRPr="0099172A" w:rsidRDefault="00FC7F79" w:rsidP="000E7CC0">
            <w:pPr>
              <w:jc w:val="center"/>
              <w:rPr>
                <w:b/>
                <w:sz w:val="28"/>
                <w:szCs w:val="28"/>
              </w:rPr>
            </w:pPr>
            <w:r w:rsidRPr="0099172A">
              <w:rPr>
                <w:b/>
                <w:sz w:val="28"/>
                <w:szCs w:val="28"/>
              </w:rPr>
              <w:t>АДМИНИСТРАЦИЯ</w:t>
            </w:r>
          </w:p>
          <w:p w:rsidR="00FC7F79" w:rsidRPr="0099172A" w:rsidRDefault="00FC7F79" w:rsidP="000E7CC0">
            <w:pPr>
              <w:jc w:val="center"/>
              <w:rPr>
                <w:b/>
                <w:sz w:val="28"/>
                <w:szCs w:val="28"/>
              </w:rPr>
            </w:pPr>
            <w:r w:rsidRPr="0099172A">
              <w:rPr>
                <w:b/>
                <w:sz w:val="28"/>
                <w:szCs w:val="28"/>
              </w:rPr>
              <w:t>СЕЛЬСКОГО ПОСЕЛЕНИЯ</w:t>
            </w:r>
          </w:p>
          <w:p w:rsidR="00FC7F79" w:rsidRPr="0099172A" w:rsidRDefault="00FC7F79" w:rsidP="000E7CC0">
            <w:pPr>
              <w:jc w:val="center"/>
              <w:rPr>
                <w:b/>
                <w:sz w:val="28"/>
                <w:szCs w:val="28"/>
              </w:rPr>
            </w:pPr>
            <w:r w:rsidRPr="0099172A">
              <w:rPr>
                <w:b/>
                <w:sz w:val="28"/>
                <w:szCs w:val="28"/>
              </w:rPr>
              <w:t>КАМЕННЫЙ БРОД</w:t>
            </w:r>
          </w:p>
          <w:p w:rsidR="00FC7F79" w:rsidRPr="0099172A" w:rsidRDefault="00FC7F79" w:rsidP="000E7CC0">
            <w:pPr>
              <w:jc w:val="center"/>
              <w:rPr>
                <w:sz w:val="28"/>
                <w:szCs w:val="28"/>
              </w:rPr>
            </w:pPr>
            <w:r w:rsidRPr="0099172A">
              <w:rPr>
                <w:sz w:val="28"/>
                <w:szCs w:val="28"/>
              </w:rPr>
              <w:t>МУНИЦИПАЛЬНОГО РАЙОНА</w:t>
            </w:r>
          </w:p>
          <w:p w:rsidR="00FC7F79" w:rsidRPr="0099172A" w:rsidRDefault="00FC7F79" w:rsidP="000E7CC0">
            <w:pPr>
              <w:jc w:val="center"/>
              <w:rPr>
                <w:sz w:val="28"/>
                <w:szCs w:val="28"/>
              </w:rPr>
            </w:pPr>
            <w:r w:rsidRPr="0099172A">
              <w:rPr>
                <w:sz w:val="28"/>
                <w:szCs w:val="28"/>
              </w:rPr>
              <w:t>ЧЕЛНО-ВЕРШИНСКИЙ</w:t>
            </w:r>
          </w:p>
          <w:p w:rsidR="00FC7F79" w:rsidRPr="0099172A" w:rsidRDefault="00FC7F79" w:rsidP="000E7CC0">
            <w:pPr>
              <w:jc w:val="center"/>
              <w:rPr>
                <w:sz w:val="28"/>
                <w:szCs w:val="28"/>
              </w:rPr>
            </w:pPr>
            <w:r w:rsidRPr="0099172A">
              <w:rPr>
                <w:sz w:val="28"/>
                <w:szCs w:val="28"/>
              </w:rPr>
              <w:t>САМАРСКОЙ ОБЛАСТИ</w:t>
            </w:r>
          </w:p>
          <w:p w:rsidR="00FC7F79" w:rsidRDefault="00FC7F79" w:rsidP="000E7CC0">
            <w:pPr>
              <w:jc w:val="center"/>
            </w:pPr>
          </w:p>
          <w:p w:rsidR="003150BE" w:rsidRPr="003150BE" w:rsidRDefault="003150BE" w:rsidP="000E7CC0">
            <w:pPr>
              <w:jc w:val="center"/>
              <w:rPr>
                <w:sz w:val="28"/>
                <w:szCs w:val="28"/>
              </w:rPr>
            </w:pPr>
            <w:r w:rsidRPr="003150BE">
              <w:rPr>
                <w:sz w:val="28"/>
                <w:szCs w:val="28"/>
              </w:rPr>
              <w:t>ПОСТАНОВЛЕНИЕ</w:t>
            </w:r>
          </w:p>
          <w:p w:rsidR="003150BE" w:rsidRPr="0099172A" w:rsidRDefault="003150BE" w:rsidP="000E7CC0">
            <w:pPr>
              <w:jc w:val="center"/>
            </w:pPr>
          </w:p>
          <w:p w:rsidR="00FC7F79" w:rsidRPr="003729E4" w:rsidRDefault="00FC7F79" w:rsidP="00932433">
            <w:pPr>
              <w:jc w:val="center"/>
              <w:rPr>
                <w:sz w:val="26"/>
                <w:szCs w:val="26"/>
              </w:rPr>
            </w:pPr>
            <w:r w:rsidRPr="003729E4">
              <w:rPr>
                <w:sz w:val="26"/>
                <w:szCs w:val="26"/>
                <w:u w:val="single"/>
              </w:rPr>
              <w:t xml:space="preserve">от </w:t>
            </w:r>
            <w:r w:rsidR="004C7037" w:rsidRPr="00932433">
              <w:rPr>
                <w:sz w:val="26"/>
                <w:szCs w:val="26"/>
                <w:u w:val="single"/>
              </w:rPr>
              <w:t>0</w:t>
            </w:r>
            <w:r w:rsidR="00932433">
              <w:rPr>
                <w:sz w:val="26"/>
                <w:szCs w:val="26"/>
                <w:u w:val="single"/>
              </w:rPr>
              <w:t>6</w:t>
            </w:r>
            <w:r w:rsidR="00932433" w:rsidRPr="00932433">
              <w:rPr>
                <w:sz w:val="26"/>
                <w:szCs w:val="26"/>
                <w:u w:val="single"/>
              </w:rPr>
              <w:t xml:space="preserve"> </w:t>
            </w:r>
            <w:r w:rsidR="00932433">
              <w:rPr>
                <w:sz w:val="26"/>
                <w:szCs w:val="26"/>
                <w:u w:val="single"/>
              </w:rPr>
              <w:t>ноября</w:t>
            </w:r>
            <w:r w:rsidRPr="00932433">
              <w:rPr>
                <w:sz w:val="26"/>
                <w:szCs w:val="26"/>
                <w:u w:val="single"/>
              </w:rPr>
              <w:t xml:space="preserve"> 20</w:t>
            </w:r>
            <w:r w:rsidR="00EC17F7" w:rsidRPr="00932433">
              <w:rPr>
                <w:sz w:val="26"/>
                <w:szCs w:val="26"/>
                <w:u w:val="single"/>
              </w:rPr>
              <w:t>2</w:t>
            </w:r>
            <w:r w:rsidR="00B1722E" w:rsidRPr="00932433">
              <w:rPr>
                <w:sz w:val="26"/>
                <w:szCs w:val="26"/>
                <w:u w:val="single"/>
              </w:rPr>
              <w:t>5</w:t>
            </w:r>
            <w:r w:rsidR="0073697D" w:rsidRPr="00932433">
              <w:rPr>
                <w:sz w:val="26"/>
                <w:szCs w:val="26"/>
                <w:u w:val="single"/>
              </w:rPr>
              <w:t xml:space="preserve"> года № </w:t>
            </w:r>
            <w:r w:rsidR="00932433">
              <w:rPr>
                <w:sz w:val="26"/>
                <w:szCs w:val="26"/>
                <w:u w:val="single"/>
              </w:rPr>
              <w:t>44</w:t>
            </w:r>
          </w:p>
        </w:tc>
      </w:tr>
    </w:tbl>
    <w:p w:rsidR="00724F75" w:rsidRDefault="00724F75"/>
    <w:p w:rsidR="00AE5DC8" w:rsidRDefault="00AE5DC8"/>
    <w:p w:rsidR="00724F75" w:rsidRDefault="00724F75"/>
    <w:p w:rsidR="00724F75" w:rsidRDefault="00724F75"/>
    <w:p w:rsidR="00724F75" w:rsidRDefault="00724F75"/>
    <w:p w:rsidR="00724F75" w:rsidRDefault="00724F75"/>
    <w:p w:rsidR="00724F75" w:rsidRDefault="00724F75"/>
    <w:p w:rsidR="00724F75" w:rsidRDefault="00724F75"/>
    <w:p w:rsidR="00724F75" w:rsidRDefault="00724F75"/>
    <w:p w:rsidR="00724F75" w:rsidRDefault="00724F75"/>
    <w:p w:rsidR="00724F75" w:rsidRDefault="00724F75"/>
    <w:p w:rsidR="00724F75" w:rsidRDefault="00724F75"/>
    <w:p w:rsidR="00724F75" w:rsidRDefault="00724F75"/>
    <w:p w:rsidR="00724F75" w:rsidRDefault="00724F75"/>
    <w:p w:rsidR="00724F75" w:rsidRDefault="00724F75"/>
    <w:p w:rsidR="000E7CC0" w:rsidRDefault="000E7CC0" w:rsidP="003150BE">
      <w:pPr>
        <w:rPr>
          <w:sz w:val="28"/>
          <w:szCs w:val="28"/>
        </w:rPr>
      </w:pPr>
    </w:p>
    <w:p w:rsidR="004A4139" w:rsidRDefault="007120B9" w:rsidP="003150BE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4A4139" w:rsidRPr="004A4139">
        <w:rPr>
          <w:sz w:val="28"/>
          <w:szCs w:val="28"/>
        </w:rPr>
        <w:t xml:space="preserve"> переч</w:t>
      </w:r>
      <w:r>
        <w:rPr>
          <w:sz w:val="28"/>
          <w:szCs w:val="28"/>
        </w:rPr>
        <w:t>ень</w:t>
      </w:r>
      <w:r w:rsidR="004A4139" w:rsidRPr="004A4139">
        <w:rPr>
          <w:sz w:val="28"/>
          <w:szCs w:val="28"/>
        </w:rPr>
        <w:t xml:space="preserve"> муниципального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имущества,  свободного от прав третьих лиц,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в целях предоставления его во владение и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(или) пользование на долгосрочной основе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>субъектами малого и среднего предпринимательства</w:t>
      </w:r>
    </w:p>
    <w:p w:rsidR="004A4139" w:rsidRDefault="004A4139" w:rsidP="00687E0C">
      <w:pPr>
        <w:jc w:val="both"/>
        <w:rPr>
          <w:sz w:val="28"/>
          <w:szCs w:val="28"/>
        </w:rPr>
      </w:pPr>
    </w:p>
    <w:p w:rsidR="00687E0C" w:rsidRDefault="00687E0C" w:rsidP="00687E0C">
      <w:pPr>
        <w:jc w:val="both"/>
        <w:rPr>
          <w:sz w:val="28"/>
          <w:szCs w:val="28"/>
        </w:rPr>
      </w:pPr>
      <w:r w:rsidRPr="00687E0C">
        <w:rPr>
          <w:sz w:val="28"/>
          <w:szCs w:val="28"/>
        </w:rPr>
        <w:t xml:space="preserve">В </w:t>
      </w:r>
      <w:r w:rsidR="004A59FB">
        <w:rPr>
          <w:sz w:val="28"/>
          <w:szCs w:val="28"/>
        </w:rPr>
        <w:t xml:space="preserve">связи с предоставлением в аренду имущества, находящегося в Перечне субъекту МСП, в </w:t>
      </w:r>
      <w:r w:rsidRPr="00687E0C">
        <w:rPr>
          <w:sz w:val="28"/>
          <w:szCs w:val="28"/>
        </w:rPr>
        <w:t>соответствии с частью 4 статьи 18 Федерального закона от 24.07.2007 № 209-ФЗ «О развитии малого и среднего предпринимательства в Российской Федерации»,</w:t>
      </w:r>
      <w:r w:rsidRPr="004F59CF">
        <w:rPr>
          <w:sz w:val="28"/>
          <w:szCs w:val="28"/>
        </w:rPr>
        <w:t>в соответствии с Порядком</w:t>
      </w:r>
      <w:r w:rsidR="004F59CF">
        <w:rPr>
          <w:rStyle w:val="21"/>
          <w:sz w:val="28"/>
          <w:szCs w:val="28"/>
        </w:rPr>
        <w:t xml:space="preserve">формирования, ведения, ежегодного дополнения и опубликования Перечня муниципального имущества, </w:t>
      </w:r>
      <w:r w:rsidR="004F59CF">
        <w:rPr>
          <w:sz w:val="28"/>
          <w:szCs w:val="28"/>
        </w:rPr>
        <w:t xml:space="preserve">находящегося в собственности сельского поселения </w:t>
      </w:r>
      <w:r w:rsidR="004F59CF">
        <w:rPr>
          <w:rStyle w:val="21"/>
          <w:sz w:val="28"/>
          <w:szCs w:val="28"/>
        </w:rPr>
        <w:t xml:space="preserve">Каменный Брод </w:t>
      </w:r>
      <w:r w:rsidR="004F59CF">
        <w:rPr>
          <w:sz w:val="28"/>
          <w:szCs w:val="28"/>
        </w:rPr>
        <w:t>муниципального района Челно-Вершинский Самарской области,</w:t>
      </w:r>
      <w:r w:rsidR="004F59CF">
        <w:rPr>
          <w:rStyle w:val="21"/>
          <w:sz w:val="28"/>
          <w:szCs w:val="28"/>
        </w:rPr>
        <w:t xml:space="preserve">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DB0BD9">
        <w:rPr>
          <w:sz w:val="28"/>
          <w:szCs w:val="28"/>
        </w:rPr>
        <w:t xml:space="preserve">, администрация </w:t>
      </w:r>
      <w:r w:rsidR="00FA3C2A">
        <w:rPr>
          <w:sz w:val="28"/>
          <w:szCs w:val="28"/>
        </w:rPr>
        <w:t>сельского поселения Каменный Брод</w:t>
      </w:r>
    </w:p>
    <w:p w:rsidR="003352BB" w:rsidRPr="003352BB" w:rsidRDefault="003352BB" w:rsidP="00687E0C">
      <w:pPr>
        <w:jc w:val="both"/>
        <w:rPr>
          <w:sz w:val="12"/>
          <w:szCs w:val="12"/>
        </w:rPr>
      </w:pPr>
    </w:p>
    <w:p w:rsidR="00DB0BD9" w:rsidRDefault="00DB0BD9" w:rsidP="00DB0BD9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 w:rsidR="003352BB" w:rsidRPr="003352BB" w:rsidRDefault="003352BB" w:rsidP="00DB0BD9">
      <w:pPr>
        <w:jc w:val="center"/>
        <w:rPr>
          <w:sz w:val="12"/>
          <w:szCs w:val="12"/>
        </w:rPr>
      </w:pPr>
    </w:p>
    <w:p w:rsidR="004A4139" w:rsidRPr="004A4139" w:rsidRDefault="007120B9" w:rsidP="004A4139">
      <w:pPr>
        <w:pStyle w:val="a5"/>
        <w:numPr>
          <w:ilvl w:val="0"/>
          <w:numId w:val="2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932433">
        <w:rPr>
          <w:sz w:val="28"/>
          <w:szCs w:val="28"/>
        </w:rPr>
        <w:t xml:space="preserve"> </w:t>
      </w:r>
      <w:hyperlink r:id="rId5" w:history="1">
        <w:r w:rsidR="004A4139" w:rsidRPr="004A4139">
          <w:rPr>
            <w:sz w:val="28"/>
            <w:szCs w:val="28"/>
          </w:rPr>
          <w:t>Перечень</w:t>
        </w:r>
      </w:hyperlink>
      <w:r w:rsidR="004A4139" w:rsidRPr="004A4139">
        <w:rPr>
          <w:sz w:val="28"/>
          <w:szCs w:val="28"/>
        </w:rPr>
        <w:t xml:space="preserve"> муниципального имущества </w:t>
      </w:r>
      <w:r w:rsidR="00AE5DC8">
        <w:rPr>
          <w:sz w:val="28"/>
          <w:szCs w:val="28"/>
        </w:rPr>
        <w:t xml:space="preserve">сельского поселения </w:t>
      </w:r>
      <w:r w:rsidR="00AE5DC8">
        <w:rPr>
          <w:rStyle w:val="21"/>
          <w:sz w:val="28"/>
          <w:szCs w:val="28"/>
        </w:rPr>
        <w:t xml:space="preserve">Каменный Брод </w:t>
      </w:r>
      <w:r w:rsidR="004A4139">
        <w:rPr>
          <w:sz w:val="28"/>
          <w:szCs w:val="28"/>
        </w:rPr>
        <w:t xml:space="preserve">муниципального района Челно-Вершинский, </w:t>
      </w:r>
      <w:r w:rsidR="004A4139" w:rsidRPr="004A4139">
        <w:rPr>
          <w:sz w:val="28"/>
          <w:szCs w:val="28"/>
        </w:rPr>
        <w:t>свободного от прав третьих лиц,</w:t>
      </w:r>
      <w:r w:rsidR="004A4139">
        <w:rPr>
          <w:sz w:val="28"/>
          <w:szCs w:val="28"/>
        </w:rPr>
        <w:t xml:space="preserve"> в целях предоставленияего </w:t>
      </w:r>
      <w:r w:rsidR="004A4139" w:rsidRPr="004A4139">
        <w:rPr>
          <w:sz w:val="28"/>
          <w:szCs w:val="28"/>
        </w:rPr>
        <w:t xml:space="preserve">во владение и (или) пользование на </w:t>
      </w:r>
      <w:r w:rsidR="004A4139">
        <w:rPr>
          <w:sz w:val="28"/>
          <w:szCs w:val="28"/>
        </w:rPr>
        <w:t xml:space="preserve">долгосрочной </w:t>
      </w:r>
      <w:r w:rsidR="004A4139" w:rsidRPr="004A4139">
        <w:rPr>
          <w:sz w:val="28"/>
          <w:szCs w:val="28"/>
        </w:rPr>
        <w:t>основе субъектам малого и среднего предпринимательства для использования по целевому назначению</w:t>
      </w:r>
      <w:r w:rsidR="004C7037">
        <w:rPr>
          <w:sz w:val="28"/>
          <w:szCs w:val="28"/>
        </w:rPr>
        <w:t>, добавив в него объекты согласно приложению (</w:t>
      </w:r>
      <w:r w:rsidR="004A4139" w:rsidRPr="004A4139">
        <w:rPr>
          <w:sz w:val="28"/>
          <w:szCs w:val="28"/>
        </w:rPr>
        <w:t>приложение N 1).</w:t>
      </w:r>
    </w:p>
    <w:p w:rsidR="004A4139" w:rsidRPr="00BD65B7" w:rsidRDefault="00BD65B7" w:rsidP="00BD65B7">
      <w:pPr>
        <w:pStyle w:val="a5"/>
        <w:numPr>
          <w:ilvl w:val="0"/>
          <w:numId w:val="25"/>
        </w:numPr>
        <w:ind w:left="0" w:firstLine="540"/>
        <w:jc w:val="both"/>
        <w:rPr>
          <w:sz w:val="28"/>
        </w:rPr>
      </w:pPr>
      <w:r w:rsidRPr="00BD65B7">
        <w:rPr>
          <w:sz w:val="28"/>
          <w:szCs w:val="28"/>
        </w:rPr>
        <w:t xml:space="preserve">Опубликовать настоящее постановление  на официальном сайте </w:t>
      </w:r>
      <w:r w:rsidR="00AE5DC8" w:rsidRPr="00BD65B7">
        <w:rPr>
          <w:sz w:val="28"/>
          <w:szCs w:val="28"/>
        </w:rPr>
        <w:t>администрации</w:t>
      </w:r>
      <w:r w:rsidR="00AE5DC8">
        <w:rPr>
          <w:sz w:val="28"/>
          <w:szCs w:val="28"/>
        </w:rPr>
        <w:t xml:space="preserve"> сельского поселения </w:t>
      </w:r>
      <w:r w:rsidR="00AE5DC8">
        <w:rPr>
          <w:rStyle w:val="21"/>
          <w:sz w:val="28"/>
          <w:szCs w:val="28"/>
        </w:rPr>
        <w:t xml:space="preserve">Каменный Брод </w:t>
      </w:r>
      <w:r w:rsidRPr="00BD65B7">
        <w:rPr>
          <w:sz w:val="28"/>
          <w:szCs w:val="28"/>
        </w:rPr>
        <w:t>муниципального района Челно-Вершинский Самарской области</w:t>
      </w:r>
      <w:r>
        <w:rPr>
          <w:sz w:val="28"/>
          <w:szCs w:val="28"/>
        </w:rPr>
        <w:t>.</w:t>
      </w:r>
    </w:p>
    <w:p w:rsidR="00BD65B7" w:rsidRPr="00BD65B7" w:rsidRDefault="00BD65B7" w:rsidP="00BD65B7">
      <w:pPr>
        <w:pStyle w:val="a5"/>
        <w:ind w:left="540"/>
        <w:jc w:val="both"/>
        <w:rPr>
          <w:sz w:val="28"/>
        </w:rPr>
      </w:pPr>
    </w:p>
    <w:p w:rsidR="004F59CF" w:rsidRDefault="004A4139" w:rsidP="004A4139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4F59CF">
        <w:rPr>
          <w:sz w:val="28"/>
        </w:rPr>
        <w:t>сельского поселения</w:t>
      </w:r>
    </w:p>
    <w:p w:rsidR="004A4139" w:rsidRDefault="004F59CF" w:rsidP="004A4139">
      <w:pPr>
        <w:jc w:val="both"/>
        <w:rPr>
          <w:sz w:val="28"/>
        </w:rPr>
      </w:pPr>
      <w:r>
        <w:rPr>
          <w:sz w:val="28"/>
        </w:rPr>
        <w:t xml:space="preserve">Каменный Брод                                                                          </w:t>
      </w:r>
      <w:r w:rsidR="00B1722E">
        <w:rPr>
          <w:sz w:val="28"/>
        </w:rPr>
        <w:t>Э.Н. Чернова</w:t>
      </w:r>
    </w:p>
    <w:p w:rsidR="004A4139" w:rsidRDefault="004A4139" w:rsidP="004A4139">
      <w:pPr>
        <w:jc w:val="both"/>
        <w:rPr>
          <w:sz w:val="28"/>
        </w:rPr>
      </w:pPr>
    </w:p>
    <w:p w:rsidR="0073697D" w:rsidRDefault="0073697D">
      <w:pPr>
        <w:rPr>
          <w:sz w:val="28"/>
        </w:rPr>
      </w:pPr>
    </w:p>
    <w:p w:rsidR="0073697D" w:rsidRDefault="0073697D" w:rsidP="004A4139">
      <w:pPr>
        <w:jc w:val="both"/>
        <w:rPr>
          <w:sz w:val="28"/>
        </w:rPr>
      </w:pPr>
    </w:p>
    <w:p w:rsidR="0073697D" w:rsidRDefault="0073697D" w:rsidP="004A4139">
      <w:pPr>
        <w:jc w:val="both"/>
        <w:rPr>
          <w:sz w:val="28"/>
        </w:rPr>
        <w:sectPr w:rsidR="0073697D" w:rsidSect="003352BB">
          <w:pgSz w:w="11906" w:h="16838"/>
          <w:pgMar w:top="567" w:right="707" w:bottom="289" w:left="1418" w:header="720" w:footer="720" w:gutter="0"/>
          <w:cols w:space="720"/>
        </w:sectPr>
      </w:pPr>
    </w:p>
    <w:tbl>
      <w:tblPr>
        <w:tblW w:w="16145" w:type="dxa"/>
        <w:tblInd w:w="93" w:type="dxa"/>
        <w:tblLayout w:type="fixed"/>
        <w:tblLook w:val="04A0"/>
      </w:tblPr>
      <w:tblGrid>
        <w:gridCol w:w="259"/>
        <w:gridCol w:w="344"/>
        <w:gridCol w:w="462"/>
        <w:gridCol w:w="417"/>
        <w:gridCol w:w="434"/>
        <w:gridCol w:w="459"/>
        <w:gridCol w:w="331"/>
        <w:gridCol w:w="356"/>
        <w:gridCol w:w="423"/>
        <w:gridCol w:w="337"/>
        <w:gridCol w:w="350"/>
        <w:gridCol w:w="350"/>
        <w:gridCol w:w="340"/>
        <w:gridCol w:w="345"/>
        <w:gridCol w:w="421"/>
        <w:gridCol w:w="341"/>
        <w:gridCol w:w="405"/>
        <w:gridCol w:w="453"/>
        <w:gridCol w:w="559"/>
        <w:gridCol w:w="433"/>
        <w:gridCol w:w="422"/>
        <w:gridCol w:w="417"/>
        <w:gridCol w:w="255"/>
        <w:gridCol w:w="255"/>
        <w:gridCol w:w="255"/>
        <w:gridCol w:w="255"/>
        <w:gridCol w:w="255"/>
        <w:gridCol w:w="255"/>
        <w:gridCol w:w="325"/>
        <w:gridCol w:w="297"/>
        <w:gridCol w:w="284"/>
        <w:gridCol w:w="337"/>
        <w:gridCol w:w="357"/>
        <w:gridCol w:w="325"/>
        <w:gridCol w:w="297"/>
        <w:gridCol w:w="284"/>
        <w:gridCol w:w="337"/>
        <w:gridCol w:w="357"/>
        <w:gridCol w:w="384"/>
        <w:gridCol w:w="560"/>
        <w:gridCol w:w="421"/>
        <w:gridCol w:w="357"/>
        <w:gridCol w:w="236"/>
        <w:gridCol w:w="358"/>
        <w:gridCol w:w="441"/>
      </w:tblGrid>
      <w:tr w:rsidR="00D968B5" w:rsidRPr="00D968B5" w:rsidTr="00C379F8">
        <w:trPr>
          <w:trHeight w:val="300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5542" w:type="dxa"/>
            <w:gridSpan w:val="4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968B5">
              <w:rPr>
                <w:rFonts w:ascii="Calibri" w:hAnsi="Calibri"/>
                <w:color w:val="000000"/>
                <w:sz w:val="16"/>
                <w:szCs w:val="16"/>
              </w:rPr>
              <w:t>Перечень муниципального недвижимого имущества, свободного от прав третьих лиц, в целях предоставления его во владение и (или) пользование на долгосрочной основе субъектам малого и среднего предпринимательства.</w:t>
            </w:r>
          </w:p>
        </w:tc>
      </w:tr>
      <w:tr w:rsidR="00D968B5" w:rsidRPr="00D968B5" w:rsidTr="00C379F8">
        <w:trPr>
          <w:trHeight w:val="615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5542" w:type="dxa"/>
            <w:gridSpan w:val="43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D968B5" w:rsidRPr="00D968B5" w:rsidTr="00C379F8">
        <w:trPr>
          <w:trHeight w:val="300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B5" w:rsidRPr="00D968B5" w:rsidRDefault="00D968B5" w:rsidP="00D968B5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D968B5" w:rsidRPr="00D968B5" w:rsidTr="00C379F8">
        <w:trPr>
          <w:trHeight w:val="467"/>
        </w:trPr>
        <w:tc>
          <w:tcPr>
            <w:tcW w:w="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 xml:space="preserve">№ </w:t>
            </w:r>
            <w:proofErr w:type="gramStart"/>
            <w:r w:rsidRPr="00D968B5">
              <w:rPr>
                <w:color w:val="000000"/>
                <w:sz w:val="10"/>
                <w:szCs w:val="10"/>
              </w:rPr>
              <w:t>п</w:t>
            </w:r>
            <w:proofErr w:type="gramEnd"/>
            <w:r w:rsidRPr="00D968B5">
              <w:rPr>
                <w:color w:val="000000"/>
                <w:sz w:val="10"/>
                <w:szCs w:val="10"/>
              </w:rPr>
              <w:t>/п</w:t>
            </w:r>
          </w:p>
        </w:tc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>Номер в реестре имущест-ва</w:t>
            </w:r>
            <w:r w:rsidRPr="00D968B5">
              <w:rPr>
                <w:color w:val="000000"/>
                <w:sz w:val="10"/>
                <w:szCs w:val="10"/>
                <w:vertAlign w:val="superscript"/>
              </w:rPr>
              <w:t>1</w:t>
            </w:r>
          </w:p>
        </w:tc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Адрес (местоположение) объекта</w:t>
            </w:r>
          </w:p>
        </w:tc>
        <w:tc>
          <w:tcPr>
            <w:tcW w:w="4142" w:type="dxa"/>
            <w:gridSpan w:val="11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Структурированный адрес объекта</w:t>
            </w:r>
          </w:p>
        </w:tc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Вид объекта недвижимости; движимое имущество</w:t>
            </w:r>
          </w:p>
        </w:tc>
        <w:tc>
          <w:tcPr>
            <w:tcW w:w="303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Сведения о недвижимом имуществе или его части</w:t>
            </w:r>
          </w:p>
        </w:tc>
        <w:tc>
          <w:tcPr>
            <w:tcW w:w="153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 xml:space="preserve">Сведения о </w:t>
            </w:r>
            <w:proofErr w:type="gramStart"/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>движимом</w:t>
            </w:r>
            <w:proofErr w:type="gramEnd"/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 xml:space="preserve"> имуществе</w:t>
            </w:r>
            <w:r w:rsidRPr="00D968B5">
              <w:rPr>
                <w:color w:val="000000"/>
                <w:sz w:val="10"/>
                <w:szCs w:val="10"/>
                <w:vertAlign w:val="superscript"/>
              </w:rPr>
              <w:t>11</w:t>
            </w:r>
          </w:p>
        </w:tc>
        <w:tc>
          <w:tcPr>
            <w:tcW w:w="320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>Сведения о праве аренды или безвозмездного пользования имуществом</w:t>
            </w:r>
            <w:r w:rsidRPr="00D968B5">
              <w:rPr>
                <w:color w:val="000000"/>
                <w:sz w:val="10"/>
                <w:szCs w:val="10"/>
                <w:vertAlign w:val="superscript"/>
              </w:rPr>
              <w:t>12</w:t>
            </w:r>
          </w:p>
        </w:tc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Указать одно из значений:  в перечне  (изменениях в перечни)</w:t>
            </w:r>
          </w:p>
        </w:tc>
        <w:tc>
          <w:tcPr>
            <w:tcW w:w="157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r w:rsidRPr="00D968B5">
              <w:rPr>
                <w:color w:val="000000"/>
                <w:sz w:val="10"/>
                <w:szCs w:val="10"/>
                <w:vertAlign w:val="superscript"/>
              </w:rPr>
              <w:t>14</w:t>
            </w:r>
          </w:p>
        </w:tc>
        <w:tc>
          <w:tcPr>
            <w:tcW w:w="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Субъект РФ</w:t>
            </w:r>
          </w:p>
        </w:tc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Муниципальное образование</w:t>
            </w:r>
          </w:p>
        </w:tc>
      </w:tr>
      <w:tr w:rsidR="00D968B5" w:rsidRPr="00D968B5" w:rsidTr="00C379F8">
        <w:trPr>
          <w:trHeight w:val="765"/>
        </w:trPr>
        <w:tc>
          <w:tcPr>
            <w:tcW w:w="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142" w:type="dxa"/>
            <w:gridSpan w:val="11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>Кадастровый номер</w:t>
            </w:r>
            <w:r w:rsidRPr="00D968B5">
              <w:rPr>
                <w:color w:val="000000"/>
                <w:sz w:val="10"/>
                <w:szCs w:val="10"/>
                <w:vertAlign w:val="superscript"/>
              </w:rPr>
              <w:t xml:space="preserve"> 7</w:t>
            </w:r>
          </w:p>
        </w:tc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>Номер части объекта недвижимости согласно сведениям государственного кадастра недвижимости</w:t>
            </w:r>
            <w:r w:rsidRPr="00D968B5">
              <w:rPr>
                <w:color w:val="000000"/>
                <w:sz w:val="10"/>
                <w:szCs w:val="10"/>
                <w:vertAlign w:val="superscript"/>
              </w:rPr>
              <w:t>8</w:t>
            </w:r>
          </w:p>
        </w:tc>
        <w:tc>
          <w:tcPr>
            <w:tcW w:w="141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>Основная характеристика объекта недвижимости</w:t>
            </w:r>
            <w:proofErr w:type="gramStart"/>
            <w:r w:rsidRPr="00D968B5">
              <w:rPr>
                <w:color w:val="000000"/>
                <w:sz w:val="10"/>
                <w:szCs w:val="10"/>
                <w:vertAlign w:val="superscript"/>
              </w:rPr>
              <w:t>9</w:t>
            </w:r>
            <w:proofErr w:type="gramEnd"/>
          </w:p>
        </w:tc>
        <w:tc>
          <w:tcPr>
            <w:tcW w:w="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>Наименование объекта учета</w:t>
            </w:r>
            <w:r w:rsidRPr="00D968B5">
              <w:rPr>
                <w:color w:val="000000"/>
                <w:sz w:val="10"/>
                <w:szCs w:val="10"/>
                <w:vertAlign w:val="superscript"/>
              </w:rPr>
              <w:t>10</w:t>
            </w:r>
          </w:p>
        </w:tc>
        <w:tc>
          <w:tcPr>
            <w:tcW w:w="1530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1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1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субъекта малого и среднего предпринимательства</w:t>
            </w:r>
          </w:p>
        </w:tc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157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</w:tr>
      <w:tr w:rsidR="00D968B5" w:rsidRPr="00D968B5" w:rsidTr="00C379F8">
        <w:trPr>
          <w:trHeight w:val="1515"/>
        </w:trPr>
        <w:tc>
          <w:tcPr>
            <w:tcW w:w="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142" w:type="dxa"/>
            <w:gridSpan w:val="11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proofErr w:type="gramStart"/>
            <w:r w:rsidRPr="00D968B5">
              <w:rPr>
                <w:color w:val="000000"/>
                <w:sz w:val="10"/>
                <w:szCs w:val="10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 xml:space="preserve">Фактическое </w:t>
            </w:r>
            <w:proofErr w:type="gramStart"/>
            <w:r w:rsidRPr="00D968B5">
              <w:rPr>
                <w:color w:val="000000"/>
                <w:sz w:val="10"/>
                <w:szCs w:val="10"/>
              </w:rPr>
              <w:t>значение</w:t>
            </w:r>
            <w:proofErr w:type="gramEnd"/>
            <w:r w:rsidRPr="00D968B5">
              <w:rPr>
                <w:color w:val="000000"/>
                <w:sz w:val="10"/>
                <w:szCs w:val="10"/>
              </w:rPr>
              <w:t>/ Проектируемое значение (для объектов незавершенного строительства)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proofErr w:type="gramStart"/>
            <w:r w:rsidRPr="00D968B5">
              <w:rPr>
                <w:color w:val="000000"/>
                <w:sz w:val="10"/>
                <w:szCs w:val="10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textDirection w:val="btLr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2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textDirection w:val="btLr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Государственный регистрационный знак (при наличии)</w:t>
            </w:r>
          </w:p>
        </w:tc>
        <w:tc>
          <w:tcPr>
            <w:tcW w:w="2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textDirection w:val="btLr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Наименование объекта учета</w:t>
            </w:r>
          </w:p>
        </w:tc>
        <w:tc>
          <w:tcPr>
            <w:tcW w:w="2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textDirection w:val="btLr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Марка, модель</w:t>
            </w:r>
          </w:p>
        </w:tc>
        <w:tc>
          <w:tcPr>
            <w:tcW w:w="2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textDirection w:val="btLr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Год выпуска</w:t>
            </w:r>
          </w:p>
        </w:tc>
        <w:tc>
          <w:tcPr>
            <w:tcW w:w="2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textDirection w:val="btLr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D968B5">
              <w:rPr>
                <w:color w:val="000000"/>
                <w:sz w:val="10"/>
                <w:szCs w:val="10"/>
              </w:rPr>
              <w:t>в</w:t>
            </w:r>
            <w:proofErr w:type="gramEnd"/>
            <w:r w:rsidRPr="00D968B5">
              <w:rPr>
                <w:color w:val="000000"/>
                <w:sz w:val="10"/>
                <w:szCs w:val="10"/>
              </w:rPr>
              <w:t xml:space="preserve"> (</w:t>
            </w:r>
            <w:proofErr w:type="gramStart"/>
            <w:r w:rsidRPr="00D968B5">
              <w:rPr>
                <w:color w:val="000000"/>
                <w:sz w:val="10"/>
                <w:szCs w:val="10"/>
              </w:rPr>
              <w:t>на</w:t>
            </w:r>
            <w:proofErr w:type="gramEnd"/>
            <w:r w:rsidRPr="00D968B5">
              <w:rPr>
                <w:color w:val="000000"/>
                <w:sz w:val="10"/>
                <w:szCs w:val="10"/>
              </w:rPr>
              <w:t>) котором расположен объект</w:t>
            </w:r>
          </w:p>
        </w:tc>
        <w:tc>
          <w:tcPr>
            <w:tcW w:w="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Правообладатель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Документы основание</w:t>
            </w:r>
          </w:p>
        </w:tc>
        <w:tc>
          <w:tcPr>
            <w:tcW w:w="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Правообладатель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Документы основание</w:t>
            </w:r>
          </w:p>
        </w:tc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Наименование органа, принявшего документ</w:t>
            </w:r>
          </w:p>
        </w:tc>
        <w:tc>
          <w:tcPr>
            <w:tcW w:w="4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Вид документа</w:t>
            </w:r>
          </w:p>
        </w:tc>
        <w:tc>
          <w:tcPr>
            <w:tcW w:w="5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Реквизиты документа</w:t>
            </w:r>
          </w:p>
        </w:tc>
        <w:tc>
          <w:tcPr>
            <w:tcW w:w="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</w:tr>
      <w:tr w:rsidR="00D968B5" w:rsidRPr="00D968B5" w:rsidTr="00C379F8">
        <w:trPr>
          <w:trHeight w:val="2040"/>
        </w:trPr>
        <w:tc>
          <w:tcPr>
            <w:tcW w:w="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1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CCFF" w:fill="BFBFBF"/>
            <w:vAlign w:val="center"/>
            <w:hideMark/>
          </w:tcPr>
          <w:p w:rsidR="00D968B5" w:rsidRPr="00D968B5" w:rsidRDefault="00D968B5" w:rsidP="00D57679">
            <w:pPr>
              <w:ind w:left="-24" w:right="-59"/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 xml:space="preserve">Наименование субъекта </w:t>
            </w:r>
            <w:proofErr w:type="gramStart"/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>Российской</w:t>
            </w:r>
            <w:proofErr w:type="gramEnd"/>
            <w:r w:rsidRPr="00D968B5">
              <w:rPr>
                <w:rFonts w:ascii="Calibri" w:hAnsi="Calibri"/>
                <w:color w:val="000000"/>
                <w:sz w:val="10"/>
                <w:szCs w:val="10"/>
              </w:rPr>
              <w:t xml:space="preserve"> Федерации</w:t>
            </w:r>
            <w:r w:rsidRPr="00D968B5">
              <w:rPr>
                <w:color w:val="000000"/>
                <w:sz w:val="10"/>
                <w:szCs w:val="10"/>
                <w:vertAlign w:val="superscript"/>
              </w:rPr>
              <w:t>3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 xml:space="preserve">Наименование </w:t>
            </w:r>
            <w:proofErr w:type="gramStart"/>
            <w:r w:rsidRPr="00D968B5">
              <w:rPr>
                <w:color w:val="000000"/>
                <w:sz w:val="10"/>
                <w:szCs w:val="10"/>
              </w:rPr>
              <w:t>муници-пального</w:t>
            </w:r>
            <w:proofErr w:type="gramEnd"/>
            <w:r w:rsidRPr="00D968B5">
              <w:rPr>
                <w:color w:val="000000"/>
                <w:sz w:val="10"/>
                <w:szCs w:val="10"/>
              </w:rPr>
              <w:t xml:space="preserve"> района / городского округа / внутри-городского округа территории города федерально-го значения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Наименование городского поселения / сельского поселения/ внутригородского района городского округа</w:t>
            </w:r>
          </w:p>
        </w:tc>
        <w:tc>
          <w:tcPr>
            <w:tcW w:w="3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 xml:space="preserve">Вид </w:t>
            </w:r>
            <w:proofErr w:type="gramStart"/>
            <w:r w:rsidRPr="00D968B5">
              <w:rPr>
                <w:color w:val="000000"/>
                <w:sz w:val="10"/>
                <w:szCs w:val="10"/>
              </w:rPr>
              <w:t>населен-ного</w:t>
            </w:r>
            <w:proofErr w:type="gramEnd"/>
            <w:r w:rsidRPr="00D968B5">
              <w:rPr>
                <w:color w:val="000000"/>
                <w:sz w:val="10"/>
                <w:szCs w:val="10"/>
              </w:rPr>
              <w:t xml:space="preserve"> пункта</w:t>
            </w:r>
          </w:p>
        </w:tc>
        <w:tc>
          <w:tcPr>
            <w:tcW w:w="3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proofErr w:type="gramStart"/>
            <w:r w:rsidRPr="00D968B5">
              <w:rPr>
                <w:color w:val="000000"/>
                <w:sz w:val="10"/>
                <w:szCs w:val="10"/>
              </w:rPr>
              <w:t>Наиме-нование</w:t>
            </w:r>
            <w:proofErr w:type="gramEnd"/>
            <w:r w:rsidRPr="00D968B5">
              <w:rPr>
                <w:color w:val="000000"/>
                <w:sz w:val="10"/>
                <w:szCs w:val="10"/>
              </w:rPr>
              <w:t xml:space="preserve"> населен-ного пункта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Тип элемента планировочной структуры</w:t>
            </w:r>
          </w:p>
        </w:tc>
        <w:tc>
          <w:tcPr>
            <w:tcW w:w="33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proofErr w:type="gramStart"/>
            <w:r w:rsidRPr="00D968B5">
              <w:rPr>
                <w:color w:val="000000"/>
                <w:sz w:val="10"/>
                <w:szCs w:val="10"/>
              </w:rPr>
              <w:t>Наиме-нование</w:t>
            </w:r>
            <w:proofErr w:type="gramEnd"/>
            <w:r w:rsidRPr="00D968B5">
              <w:rPr>
                <w:color w:val="000000"/>
                <w:sz w:val="10"/>
                <w:szCs w:val="10"/>
              </w:rPr>
              <w:t xml:space="preserve"> элемента плани-ровоч-ной структу-ры</w:t>
            </w:r>
          </w:p>
        </w:tc>
        <w:tc>
          <w:tcPr>
            <w:tcW w:w="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Тип элемента улично-дорожной сети</w:t>
            </w:r>
          </w:p>
        </w:tc>
        <w:tc>
          <w:tcPr>
            <w:tcW w:w="3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proofErr w:type="gramStart"/>
            <w:r w:rsidRPr="00D968B5">
              <w:rPr>
                <w:color w:val="000000"/>
                <w:sz w:val="10"/>
                <w:szCs w:val="10"/>
              </w:rPr>
              <w:t>Наимено-вание</w:t>
            </w:r>
            <w:proofErr w:type="gramEnd"/>
            <w:r w:rsidRPr="00D968B5">
              <w:rPr>
                <w:color w:val="000000"/>
                <w:sz w:val="10"/>
                <w:szCs w:val="10"/>
              </w:rPr>
              <w:t xml:space="preserve"> элемента улично-дорожной сети</w:t>
            </w:r>
          </w:p>
        </w:tc>
        <w:tc>
          <w:tcPr>
            <w:tcW w:w="3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Номер дома (включая литеру)</w:t>
            </w:r>
          </w:p>
        </w:tc>
        <w:tc>
          <w:tcPr>
            <w:tcW w:w="3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Тип и номер корпуса, строения, владения</w:t>
            </w: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 xml:space="preserve">Полное </w:t>
            </w:r>
            <w:proofErr w:type="gramStart"/>
            <w:r w:rsidRPr="00D968B5">
              <w:rPr>
                <w:color w:val="000000"/>
                <w:sz w:val="10"/>
                <w:szCs w:val="10"/>
              </w:rPr>
              <w:t>наиме-нование</w:t>
            </w:r>
            <w:proofErr w:type="gramEnd"/>
          </w:p>
        </w:tc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ОГРН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ИНН</w:t>
            </w:r>
          </w:p>
        </w:tc>
        <w:tc>
          <w:tcPr>
            <w:tcW w:w="3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 xml:space="preserve">Дата </w:t>
            </w:r>
            <w:proofErr w:type="gramStart"/>
            <w:r w:rsidRPr="00D968B5">
              <w:rPr>
                <w:color w:val="000000"/>
                <w:sz w:val="10"/>
                <w:szCs w:val="10"/>
              </w:rPr>
              <w:t>заключе-ния</w:t>
            </w:r>
            <w:proofErr w:type="gramEnd"/>
            <w:r w:rsidRPr="00D968B5">
              <w:rPr>
                <w:color w:val="000000"/>
                <w:sz w:val="10"/>
                <w:szCs w:val="10"/>
              </w:rPr>
              <w:t xml:space="preserve"> договора</w:t>
            </w:r>
          </w:p>
        </w:tc>
        <w:tc>
          <w:tcPr>
            <w:tcW w:w="3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Дата окончания действия договора</w:t>
            </w:r>
          </w:p>
        </w:tc>
        <w:tc>
          <w:tcPr>
            <w:tcW w:w="3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 xml:space="preserve">Полное </w:t>
            </w:r>
            <w:proofErr w:type="gramStart"/>
            <w:r w:rsidRPr="00D968B5">
              <w:rPr>
                <w:color w:val="000000"/>
                <w:sz w:val="10"/>
                <w:szCs w:val="10"/>
              </w:rPr>
              <w:t>наиме-нование</w:t>
            </w:r>
            <w:proofErr w:type="gramEnd"/>
          </w:p>
        </w:tc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ОГРН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ИНН</w:t>
            </w:r>
          </w:p>
        </w:tc>
        <w:tc>
          <w:tcPr>
            <w:tcW w:w="3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 xml:space="preserve">Дата </w:t>
            </w:r>
            <w:proofErr w:type="gramStart"/>
            <w:r w:rsidRPr="00D968B5">
              <w:rPr>
                <w:color w:val="000000"/>
                <w:sz w:val="10"/>
                <w:szCs w:val="10"/>
              </w:rPr>
              <w:t>заключе-ния</w:t>
            </w:r>
            <w:proofErr w:type="gramEnd"/>
            <w:r w:rsidRPr="00D968B5">
              <w:rPr>
                <w:color w:val="000000"/>
                <w:sz w:val="10"/>
                <w:szCs w:val="10"/>
              </w:rPr>
              <w:t xml:space="preserve"> договора</w:t>
            </w:r>
          </w:p>
        </w:tc>
        <w:tc>
          <w:tcPr>
            <w:tcW w:w="3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Дата окончания действия договора</w:t>
            </w:r>
          </w:p>
        </w:tc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Дата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BFBFBF"/>
            <w:vAlign w:val="center"/>
            <w:hideMark/>
          </w:tcPr>
          <w:p w:rsidR="00D968B5" w:rsidRPr="00D968B5" w:rsidRDefault="00D968B5" w:rsidP="00C379F8">
            <w:pPr>
              <w:ind w:left="-58"/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Номер</w:t>
            </w:r>
          </w:p>
        </w:tc>
        <w:tc>
          <w:tcPr>
            <w:tcW w:w="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</w:tr>
      <w:tr w:rsidR="00D968B5" w:rsidRPr="00D968B5" w:rsidTr="00C379F8">
        <w:trPr>
          <w:trHeight w:val="300"/>
        </w:trPr>
        <w:tc>
          <w:tcPr>
            <w:tcW w:w="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1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</w:tr>
      <w:tr w:rsidR="00D968B5" w:rsidRPr="00D968B5" w:rsidTr="00C379F8">
        <w:trPr>
          <w:trHeight w:val="300"/>
        </w:trPr>
        <w:tc>
          <w:tcPr>
            <w:tcW w:w="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1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</w:tr>
      <w:tr w:rsidR="00D968B5" w:rsidRPr="00D968B5" w:rsidTr="00C379F8">
        <w:trPr>
          <w:trHeight w:val="510"/>
        </w:trPr>
        <w:tc>
          <w:tcPr>
            <w:tcW w:w="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1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Номер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Тип (кадастровый, условный, устаревший)</w:t>
            </w:r>
          </w:p>
        </w:tc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68B5" w:rsidRPr="00D968B5" w:rsidRDefault="00D968B5" w:rsidP="00D968B5">
            <w:pPr>
              <w:rPr>
                <w:color w:val="000000"/>
                <w:sz w:val="10"/>
                <w:szCs w:val="10"/>
              </w:rPr>
            </w:pPr>
          </w:p>
        </w:tc>
      </w:tr>
      <w:tr w:rsidR="00932433" w:rsidRPr="00D968B5" w:rsidTr="00C379F8">
        <w:trPr>
          <w:trHeight w:val="300"/>
        </w:trPr>
        <w:tc>
          <w:tcPr>
            <w:tcW w:w="2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1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3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6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8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9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10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11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13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15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16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17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18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19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20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21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22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23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24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25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26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27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28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29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31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32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33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34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35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36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37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38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40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41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43</w:t>
            </w:r>
          </w:p>
        </w:tc>
        <w:tc>
          <w:tcPr>
            <w:tcW w:w="3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44</w:t>
            </w:r>
          </w:p>
        </w:tc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BFBFBF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45</w:t>
            </w:r>
          </w:p>
        </w:tc>
      </w:tr>
      <w:tr w:rsidR="00D968B5" w:rsidRPr="00D968B5" w:rsidTr="00D57679">
        <w:trPr>
          <w:trHeight w:val="1395"/>
        </w:trPr>
        <w:tc>
          <w:tcPr>
            <w:tcW w:w="2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57679" w:rsidP="00D968B5">
            <w:pPr>
              <w:jc w:val="center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7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57679" w:rsidP="00D968B5">
            <w:pPr>
              <w:jc w:val="center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20</w:t>
            </w: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68B5" w:rsidRPr="00D968B5" w:rsidRDefault="00D968B5" w:rsidP="00D57679">
            <w:pPr>
              <w:ind w:left="-129" w:right="-51"/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 xml:space="preserve">Самарская область, Челно-Вершинский район, с. Каменный Брод, ул. Заводская, д. </w:t>
            </w:r>
            <w:r w:rsidR="00F01128">
              <w:rPr>
                <w:color w:val="000000"/>
                <w:sz w:val="10"/>
                <w:szCs w:val="10"/>
              </w:rPr>
              <w:t>43</w:t>
            </w:r>
          </w:p>
        </w:tc>
        <w:tc>
          <w:tcPr>
            <w:tcW w:w="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Самарская область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Челно-Вершинский муниципальный район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Сельское поселение Каменный Брод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Село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Каменный Брод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Улица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Заводская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8B5" w:rsidRPr="00D968B5" w:rsidRDefault="00F01128" w:rsidP="00D968B5">
            <w:pPr>
              <w:jc w:val="center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43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здание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63:35:0103002:6103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кадастровый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площадь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8B5" w:rsidRPr="00D968B5" w:rsidRDefault="00F01128" w:rsidP="00D968B5">
            <w:pPr>
              <w:jc w:val="center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1667,2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кв.м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Нежилое здание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41534F">
            <w:pPr>
              <w:ind w:left="-27" w:right="-101"/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Внесение изменений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C379F8">
            <w:pPr>
              <w:ind w:left="-115" w:right="-108"/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Администрация сельского поселения Каменный Брод муниципального района Челно-Вершинский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Постановление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F01128" w:rsidRDefault="00D968B5" w:rsidP="00D57679">
            <w:pPr>
              <w:ind w:left="-104" w:right="-39"/>
              <w:jc w:val="center"/>
              <w:rPr>
                <w:color w:val="000000"/>
                <w:sz w:val="10"/>
                <w:szCs w:val="10"/>
                <w:highlight w:val="yellow"/>
              </w:rPr>
            </w:pPr>
            <w:r w:rsidRPr="00F01128">
              <w:rPr>
                <w:color w:val="000000"/>
                <w:sz w:val="10"/>
                <w:szCs w:val="10"/>
                <w:highlight w:val="yellow"/>
              </w:rPr>
              <w:t>04.06.2024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F01128" w:rsidRDefault="00D968B5" w:rsidP="00D968B5">
            <w:pPr>
              <w:jc w:val="center"/>
              <w:rPr>
                <w:color w:val="000000"/>
                <w:sz w:val="10"/>
                <w:szCs w:val="10"/>
                <w:highlight w:val="yellow"/>
              </w:rPr>
            </w:pPr>
            <w:r w:rsidRPr="00F01128">
              <w:rPr>
                <w:color w:val="00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968B5">
            <w:pPr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Самарская область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8B5" w:rsidRPr="00D968B5" w:rsidRDefault="00D968B5" w:rsidP="00D57679">
            <w:pPr>
              <w:ind w:left="-86" w:right="-138"/>
              <w:jc w:val="center"/>
              <w:rPr>
                <w:color w:val="000000"/>
                <w:sz w:val="10"/>
                <w:szCs w:val="10"/>
              </w:rPr>
            </w:pPr>
            <w:r w:rsidRPr="00D968B5">
              <w:rPr>
                <w:color w:val="000000"/>
                <w:sz w:val="10"/>
                <w:szCs w:val="10"/>
              </w:rPr>
              <w:t>Сельское поселение Каменный Брод муниципального района Челно-Вершинский</w:t>
            </w:r>
          </w:p>
        </w:tc>
      </w:tr>
    </w:tbl>
    <w:p w:rsidR="004A4139" w:rsidRPr="00D968B5" w:rsidRDefault="004A4139" w:rsidP="00F01128">
      <w:pPr>
        <w:jc w:val="both"/>
        <w:rPr>
          <w:sz w:val="16"/>
          <w:szCs w:val="16"/>
        </w:rPr>
      </w:pPr>
      <w:bookmarkStart w:id="0" w:name="_GoBack"/>
      <w:bookmarkEnd w:id="0"/>
    </w:p>
    <w:sectPr w:rsidR="004A4139" w:rsidRPr="00D968B5" w:rsidSect="00F01128">
      <w:pgSz w:w="16838" w:h="11906" w:orient="landscape"/>
      <w:pgMar w:top="567" w:right="567" w:bottom="426" w:left="28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937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1">
    <w:nsid w:val="022A240B"/>
    <w:multiLevelType w:val="singleLevel"/>
    <w:tmpl w:val="0A4A17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">
    <w:nsid w:val="076265C9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">
    <w:nsid w:val="083D30F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4">
    <w:nsid w:val="0C0C6B31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5">
    <w:nsid w:val="170853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8E83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BE2E6D"/>
    <w:multiLevelType w:val="singleLevel"/>
    <w:tmpl w:val="724C6D1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>
    <w:nsid w:val="249475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8EE64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8E05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F8C41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5136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B710E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A7D5F84"/>
    <w:multiLevelType w:val="multilevel"/>
    <w:tmpl w:val="12F48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5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21A6EFB"/>
    <w:multiLevelType w:val="hybridMultilevel"/>
    <w:tmpl w:val="4B30E55E"/>
    <w:lvl w:ilvl="0" w:tplc="0A2EC3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8A03D7D"/>
    <w:multiLevelType w:val="singleLevel"/>
    <w:tmpl w:val="2AA67B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D6C3977"/>
    <w:multiLevelType w:val="hybridMultilevel"/>
    <w:tmpl w:val="DDCA5316"/>
    <w:lvl w:ilvl="0" w:tplc="FD7038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202368E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0">
    <w:nsid w:val="6C357512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CF0746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2">
    <w:nsid w:val="6DF8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3880481"/>
    <w:multiLevelType w:val="singleLevel"/>
    <w:tmpl w:val="D00275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>
    <w:nsid w:val="7C017442"/>
    <w:multiLevelType w:val="singleLevel"/>
    <w:tmpl w:val="A7FAAD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19"/>
  </w:num>
  <w:num w:numId="8">
    <w:abstractNumId w:val="4"/>
  </w:num>
  <w:num w:numId="9">
    <w:abstractNumId w:val="3"/>
  </w:num>
  <w:num w:numId="10">
    <w:abstractNumId w:val="21"/>
  </w:num>
  <w:num w:numId="11">
    <w:abstractNumId w:val="20"/>
  </w:num>
  <w:num w:numId="12">
    <w:abstractNumId w:val="22"/>
  </w:num>
  <w:num w:numId="13">
    <w:abstractNumId w:val="23"/>
  </w:num>
  <w:num w:numId="14">
    <w:abstractNumId w:val="17"/>
  </w:num>
  <w:num w:numId="15">
    <w:abstractNumId w:val="8"/>
  </w:num>
  <w:num w:numId="16">
    <w:abstractNumId w:val="10"/>
  </w:num>
  <w:num w:numId="17">
    <w:abstractNumId w:val="6"/>
  </w:num>
  <w:num w:numId="18">
    <w:abstractNumId w:val="24"/>
  </w:num>
  <w:num w:numId="19">
    <w:abstractNumId w:val="9"/>
  </w:num>
  <w:num w:numId="20">
    <w:abstractNumId w:val="14"/>
  </w:num>
  <w:num w:numId="21">
    <w:abstractNumId w:val="11"/>
  </w:num>
  <w:num w:numId="22">
    <w:abstractNumId w:val="5"/>
  </w:num>
  <w:num w:numId="23">
    <w:abstractNumId w:val="13"/>
  </w:num>
  <w:num w:numId="24">
    <w:abstractNumId w:val="16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D4EB1"/>
    <w:rsid w:val="00015374"/>
    <w:rsid w:val="00066719"/>
    <w:rsid w:val="00091714"/>
    <w:rsid w:val="000A5AD3"/>
    <w:rsid w:val="000B74E9"/>
    <w:rsid w:val="000D4EB1"/>
    <w:rsid w:val="000E7CC0"/>
    <w:rsid w:val="001057C6"/>
    <w:rsid w:val="001856CA"/>
    <w:rsid w:val="001A60EF"/>
    <w:rsid w:val="001D26C0"/>
    <w:rsid w:val="002070FD"/>
    <w:rsid w:val="00215D4A"/>
    <w:rsid w:val="00257B9E"/>
    <w:rsid w:val="002E3935"/>
    <w:rsid w:val="003150BE"/>
    <w:rsid w:val="00331B4D"/>
    <w:rsid w:val="003352BB"/>
    <w:rsid w:val="003545FB"/>
    <w:rsid w:val="003637AA"/>
    <w:rsid w:val="003729E4"/>
    <w:rsid w:val="003C76DC"/>
    <w:rsid w:val="00411AF9"/>
    <w:rsid w:val="0041534F"/>
    <w:rsid w:val="0044155C"/>
    <w:rsid w:val="004432CC"/>
    <w:rsid w:val="004628AF"/>
    <w:rsid w:val="004721F0"/>
    <w:rsid w:val="004A4139"/>
    <w:rsid w:val="004A59FB"/>
    <w:rsid w:val="004A59FE"/>
    <w:rsid w:val="004C7037"/>
    <w:rsid w:val="004D0BEE"/>
    <w:rsid w:val="004F59CF"/>
    <w:rsid w:val="00522174"/>
    <w:rsid w:val="005341C5"/>
    <w:rsid w:val="00551BCB"/>
    <w:rsid w:val="00562E11"/>
    <w:rsid w:val="00563EF9"/>
    <w:rsid w:val="00564352"/>
    <w:rsid w:val="005852F9"/>
    <w:rsid w:val="005B109A"/>
    <w:rsid w:val="005D3A86"/>
    <w:rsid w:val="00614E56"/>
    <w:rsid w:val="0061732C"/>
    <w:rsid w:val="00633B1C"/>
    <w:rsid w:val="00665759"/>
    <w:rsid w:val="00687E0C"/>
    <w:rsid w:val="007120B9"/>
    <w:rsid w:val="00722B58"/>
    <w:rsid w:val="00724F75"/>
    <w:rsid w:val="0073697D"/>
    <w:rsid w:val="00762ADC"/>
    <w:rsid w:val="00784D96"/>
    <w:rsid w:val="007878C7"/>
    <w:rsid w:val="00791230"/>
    <w:rsid w:val="007933E0"/>
    <w:rsid w:val="007B649C"/>
    <w:rsid w:val="007C6A49"/>
    <w:rsid w:val="007C7078"/>
    <w:rsid w:val="007D27CF"/>
    <w:rsid w:val="0085479C"/>
    <w:rsid w:val="00856C61"/>
    <w:rsid w:val="00863BE4"/>
    <w:rsid w:val="008A74F8"/>
    <w:rsid w:val="008B175D"/>
    <w:rsid w:val="008C1494"/>
    <w:rsid w:val="008C2F16"/>
    <w:rsid w:val="008E2389"/>
    <w:rsid w:val="008E4B80"/>
    <w:rsid w:val="00927375"/>
    <w:rsid w:val="00932433"/>
    <w:rsid w:val="00955E5A"/>
    <w:rsid w:val="0099119A"/>
    <w:rsid w:val="00997AA3"/>
    <w:rsid w:val="009B7518"/>
    <w:rsid w:val="009C3792"/>
    <w:rsid w:val="00A226A8"/>
    <w:rsid w:val="00A22C0F"/>
    <w:rsid w:val="00A37F3D"/>
    <w:rsid w:val="00A94D30"/>
    <w:rsid w:val="00A979D5"/>
    <w:rsid w:val="00AA30A0"/>
    <w:rsid w:val="00AA420C"/>
    <w:rsid w:val="00AD6656"/>
    <w:rsid w:val="00AE11D4"/>
    <w:rsid w:val="00AE5DC8"/>
    <w:rsid w:val="00B1722E"/>
    <w:rsid w:val="00B37921"/>
    <w:rsid w:val="00B45356"/>
    <w:rsid w:val="00B82536"/>
    <w:rsid w:val="00B91245"/>
    <w:rsid w:val="00BD65B7"/>
    <w:rsid w:val="00C12A38"/>
    <w:rsid w:val="00C379F8"/>
    <w:rsid w:val="00C77C8D"/>
    <w:rsid w:val="00C84D8A"/>
    <w:rsid w:val="00C92F19"/>
    <w:rsid w:val="00CE4FD5"/>
    <w:rsid w:val="00D17451"/>
    <w:rsid w:val="00D57679"/>
    <w:rsid w:val="00D968B5"/>
    <w:rsid w:val="00DB0BD9"/>
    <w:rsid w:val="00DB404B"/>
    <w:rsid w:val="00DD2F44"/>
    <w:rsid w:val="00E278D1"/>
    <w:rsid w:val="00E60736"/>
    <w:rsid w:val="00E743AE"/>
    <w:rsid w:val="00EA6083"/>
    <w:rsid w:val="00EC17F7"/>
    <w:rsid w:val="00F01128"/>
    <w:rsid w:val="00F0413B"/>
    <w:rsid w:val="00F323FC"/>
    <w:rsid w:val="00F324C9"/>
    <w:rsid w:val="00F34A22"/>
    <w:rsid w:val="00F94AE3"/>
    <w:rsid w:val="00FA1F59"/>
    <w:rsid w:val="00FA3C2A"/>
    <w:rsid w:val="00FC7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DB0B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537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5374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"/>
    <w:rsid w:val="004F59CF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u w:val="none"/>
      <w:effect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DB0B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537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5374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"/>
    <w:rsid w:val="004F59CF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u w:val="none"/>
      <w:effect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53EA89884F54193F1DDA163AE3C8D982699A658AFA64E519F63DB5F22EBD474461960943305169BD58FC8m37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Степанова</dc:creator>
  <cp:lastModifiedBy>Пользователь Windows</cp:lastModifiedBy>
  <cp:revision>103</cp:revision>
  <cp:lastPrinted>2025-11-07T06:31:00Z</cp:lastPrinted>
  <dcterms:created xsi:type="dcterms:W3CDTF">2017-11-01T12:09:00Z</dcterms:created>
  <dcterms:modified xsi:type="dcterms:W3CDTF">2025-11-07T06:33:00Z</dcterms:modified>
</cp:coreProperties>
</file>