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478B" w:rsidRDefault="000B2EF4" w:rsidP="00FE4656">
      <w:pPr>
        <w:spacing w:line="1" w:lineRule="exact"/>
        <w:ind w:right="2338"/>
      </w:pPr>
      <w:r>
        <w:rPr>
          <w:noProof/>
          <w:lang w:bidi="ar-SA"/>
        </w:rPr>
        <mc:AlternateContent>
          <mc:Choice Requires="wps">
            <w:drawing>
              <wp:anchor distT="0" distB="0" distL="114300" distR="114300" simplePos="0" relativeHeight="251651072" behindDoc="1" locked="0" layoutInCell="1" allowOverlap="1" wp14:anchorId="23108282" wp14:editId="4B6B6A93">
                <wp:simplePos x="0" y="0"/>
                <wp:positionH relativeFrom="page">
                  <wp:posOffset>-1352550</wp:posOffset>
                </wp:positionH>
                <wp:positionV relativeFrom="page">
                  <wp:posOffset>495300</wp:posOffset>
                </wp:positionV>
                <wp:extent cx="7556500" cy="10693400"/>
                <wp:effectExtent l="0" t="0" r="0" b="0"/>
                <wp:wrapNone/>
                <wp:docPr id="1" name="Shape 1"/>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w14:anchorId="622520C8" id="Shape 1" o:spid="_x0000_s1026" style="position:absolute;margin-left:-106.5pt;margin-top:39pt;width:595pt;height:842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" fillcolor="#fefefe" stroked="f">
                <v:path arrowok="t"/>
                <o:lock v:ext="edit" rotation="t" position="t"/>
                <w10:wrap anchorx="page" anchory="page"/>
              </v:rect>
            </w:pict>
          </mc:Fallback>
        </mc:AlternateContent>
      </w:r>
    </w:p>
    <w:p w:rsidR="00EB478B" w:rsidRDefault="00EB478B">
      <w:pPr>
        <w:spacing w:after="522" w:line="1" w:lineRule="exact"/>
      </w:pPr>
    </w:p>
    <w:p w:rsidR="00EB478B" w:rsidRDefault="00EB478B">
      <w:pPr>
        <w:spacing w:line="1" w:lineRule="exact"/>
        <w:sectPr w:rsidR="00EB478B" w:rsidSect="00FE4656">
          <w:pgSz w:w="11900" w:h="16840"/>
          <w:pgMar w:top="501" w:right="1268" w:bottom="511" w:left="1004" w:header="73" w:footer="83" w:gutter="0"/>
          <w:pgNumType w:start="1"/>
          <w:cols w:space="720"/>
          <w:noEndnote/>
          <w:docGrid w:linePitch="360"/>
        </w:sectPr>
      </w:pPr>
    </w:p>
    <w:p w:rsidR="00EB478B" w:rsidRDefault="009E478B">
      <w:pPr>
        <w:spacing w:line="1" w:lineRule="exact"/>
      </w:pPr>
      <w:r>
        <w:rPr>
          <w:noProof/>
          <w:lang w:bidi="ar-SA"/>
        </w:rPr>
        <w:lastRenderedPageBreak/>
        <mc:AlternateContent>
          <mc:Choice Requires="wps">
            <w:drawing>
              <wp:anchor distT="0" distB="0" distL="0" distR="0" simplePos="0" relativeHeight="251663360" behindDoc="0" locked="0" layoutInCell="1" allowOverlap="1">
                <wp:simplePos x="0" y="0"/>
                <wp:positionH relativeFrom="page">
                  <wp:posOffset>4935220</wp:posOffset>
                </wp:positionH>
                <wp:positionV relativeFrom="paragraph">
                  <wp:posOffset>6385560</wp:posOffset>
                </wp:positionV>
                <wp:extent cx="1094105" cy="222250"/>
                <wp:effectExtent l="0" t="0" r="0" b="0"/>
                <wp:wrapNone/>
                <wp:docPr id="6" name="Shape 6"/>
                <wp:cNvGraphicFramePr/>
                <a:graphic xmlns:a="http://schemas.openxmlformats.org/drawingml/2006/main">
                  <a:graphicData uri="http://schemas.microsoft.com/office/word/2010/wordprocessingShape">
                    <wps:wsp>
                      <wps:cNvSpPr txBox="1"/>
                      <wps:spPr>
                        <a:xfrm>
                          <a:off x="0" y="0"/>
                          <a:ext cx="1094105" cy="222250"/>
                        </a:xfrm>
                        <a:prstGeom prst="rect">
                          <a:avLst/>
                        </a:prstGeom>
                        <a:noFill/>
                      </wps:spPr>
                      <wps:txbx>
                        <w:txbxContent>
                          <w:p w:rsidR="00EB478B" w:rsidRDefault="00EB478B">
                            <w:pPr>
                              <w:pStyle w:val="a4"/>
                              <w:spacing w:line="240" w:lineRule="auto"/>
                              <w:rPr>
                                <w:sz w:val="28"/>
                                <w:szCs w:val="28"/>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6" o:spid="_x0000_s1026" type="#_x0000_t202" style="position:absolute;margin-left:388.6pt;margin-top:502.8pt;width:86.15pt;height:1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" filled="f" stroked="f">
                <v:textbox inset="0,0,0,0">
                  <w:txbxContent>
                    <w:p w:rsidR="00EB478B" w:rsidRDefault="00EB478B">
                      <w:pPr>
                        <w:pStyle w:val="a4"/>
                        <w:spacing w:line="240" w:lineRule="auto"/>
                        <w:rPr>
                          <w:sz w:val="28"/>
                          <w:szCs w:val="28"/>
                        </w:rPr>
                      </w:pPr>
                    </w:p>
                  </w:txbxContent>
                </v:textbox>
                <w10:wrap anchorx="page"/>
              </v:shape>
            </w:pict>
          </mc:Fallback>
        </mc:AlternateContent>
      </w:r>
    </w:p>
    <w:p w:rsidR="00EB478B" w:rsidRPr="00FE4656" w:rsidRDefault="00FE4656">
      <w:pPr>
        <w:pStyle w:val="10"/>
        <w:keepNext/>
        <w:keepLines/>
        <w:spacing w:after="0"/>
        <w:ind w:firstLine="840"/>
        <w:jc w:val="both"/>
      </w:pPr>
      <w:bookmarkStart w:id="0" w:name="bookmark0"/>
      <w:bookmarkStart w:id="1" w:name="bookmark1"/>
      <w:bookmarkStart w:id="2" w:name="bookmark2"/>
      <w:r>
        <w:t xml:space="preserve"> </w:t>
      </w:r>
      <w:r w:rsidR="009E478B" w:rsidRPr="00FE4656">
        <w:t>АДМИНИСТРАЦИЯ</w:t>
      </w:r>
      <w:bookmarkEnd w:id="0"/>
      <w:bookmarkEnd w:id="1"/>
      <w:bookmarkEnd w:id="2"/>
    </w:p>
    <w:p w:rsidR="00FE4656" w:rsidRPr="00FE4656" w:rsidRDefault="00FE4656">
      <w:pPr>
        <w:pStyle w:val="11"/>
        <w:ind w:firstLine="140"/>
        <w:rPr>
          <w:b/>
          <w:color w:val="393C48"/>
        </w:rPr>
      </w:pPr>
      <w:r w:rsidRPr="00FE4656">
        <w:rPr>
          <w:b/>
          <w:color w:val="393C48"/>
        </w:rPr>
        <w:t xml:space="preserve">       СЕЛЬСКОГ ОСЕЛЕНИЯ </w:t>
      </w:r>
    </w:p>
    <w:p w:rsidR="00FE4656" w:rsidRPr="000B2EF4" w:rsidRDefault="000B2EF4">
      <w:pPr>
        <w:pStyle w:val="11"/>
        <w:ind w:firstLine="140"/>
        <w:rPr>
          <w:b/>
          <w:color w:val="393C48"/>
        </w:rPr>
      </w:pPr>
      <w:r>
        <w:rPr>
          <w:b/>
          <w:color w:val="393C48"/>
        </w:rPr>
        <w:t xml:space="preserve">            </w:t>
      </w:r>
      <w:r w:rsidR="00FE4656">
        <w:rPr>
          <w:b/>
          <w:color w:val="393C48"/>
        </w:rPr>
        <w:t xml:space="preserve"> </w:t>
      </w:r>
      <w:r w:rsidRPr="000B2EF4">
        <w:rPr>
          <w:b/>
          <w:color w:val="393C48"/>
        </w:rPr>
        <w:t>КАМЕННЫЙ БРОД</w:t>
      </w:r>
    </w:p>
    <w:p w:rsidR="00FE4656" w:rsidRPr="000B2EF4" w:rsidRDefault="00FE4656">
      <w:pPr>
        <w:pStyle w:val="11"/>
        <w:ind w:firstLine="140"/>
        <w:rPr>
          <w:b/>
          <w:color w:val="393C48"/>
        </w:rPr>
      </w:pPr>
      <w:r w:rsidRPr="000B2EF4">
        <w:rPr>
          <w:b/>
          <w:color w:val="393C48"/>
        </w:rPr>
        <w:t xml:space="preserve"> МУНИЦИПАЛЬНОГО РАЙОНА</w:t>
      </w:r>
    </w:p>
    <w:p w:rsidR="00FE4656" w:rsidRPr="000B2EF4" w:rsidRDefault="00FE4656">
      <w:pPr>
        <w:pStyle w:val="11"/>
        <w:ind w:firstLine="140"/>
        <w:rPr>
          <w:b/>
          <w:color w:val="393C48"/>
        </w:rPr>
      </w:pPr>
      <w:r w:rsidRPr="000B2EF4">
        <w:rPr>
          <w:b/>
          <w:color w:val="393C48"/>
        </w:rPr>
        <w:t xml:space="preserve">      ЧЕЛНО-ВЕРШИНСКИЙ</w:t>
      </w:r>
    </w:p>
    <w:p w:rsidR="00FE4656" w:rsidRPr="000B2EF4" w:rsidRDefault="00FE4656" w:rsidP="00FE4656">
      <w:pPr>
        <w:pStyle w:val="11"/>
        <w:ind w:firstLine="140"/>
        <w:rPr>
          <w:b/>
          <w:color w:val="393C48"/>
        </w:rPr>
      </w:pPr>
      <w:r w:rsidRPr="000B2EF4">
        <w:rPr>
          <w:b/>
          <w:color w:val="393C48"/>
        </w:rPr>
        <w:t xml:space="preserve">     САМАРСКОЙ ОБЛАСТИ</w:t>
      </w:r>
    </w:p>
    <w:p w:rsidR="00EB478B" w:rsidRPr="000B2EF4" w:rsidRDefault="00EB478B" w:rsidP="00FE4656">
      <w:pPr>
        <w:pStyle w:val="11"/>
        <w:ind w:firstLine="140"/>
        <w:rPr>
          <w:b/>
        </w:rPr>
      </w:pPr>
    </w:p>
    <w:p w:rsidR="00FE4656" w:rsidRPr="000B2EF4" w:rsidRDefault="00FE4656" w:rsidP="00FE4656">
      <w:pPr>
        <w:pStyle w:val="11"/>
        <w:ind w:firstLine="140"/>
        <w:rPr>
          <w:b/>
        </w:rPr>
      </w:pPr>
      <w:r w:rsidRPr="000B2EF4">
        <w:rPr>
          <w:b/>
        </w:rPr>
        <w:t xml:space="preserve">          ПОСТАНОВЛЕНИЕ</w:t>
      </w:r>
      <w:r w:rsidR="0071159F" w:rsidRPr="000B2EF4">
        <w:rPr>
          <w:b/>
        </w:rPr>
        <w:t xml:space="preserve">                                                            </w:t>
      </w:r>
    </w:p>
    <w:p w:rsidR="00FE4656" w:rsidRPr="000B2EF4" w:rsidRDefault="00FE4656">
      <w:pPr>
        <w:pStyle w:val="11"/>
        <w:spacing w:after="320"/>
        <w:jc w:val="both"/>
        <w:rPr>
          <w:color w:val="393C48"/>
        </w:rPr>
      </w:pPr>
      <w:r w:rsidRPr="000B2EF4">
        <w:rPr>
          <w:color w:val="393C48"/>
        </w:rPr>
        <w:t xml:space="preserve">            </w:t>
      </w:r>
      <w:r w:rsidR="0070339D">
        <w:rPr>
          <w:color w:val="393C48"/>
        </w:rPr>
        <w:t>о</w:t>
      </w:r>
      <w:r w:rsidRPr="000B2EF4">
        <w:rPr>
          <w:color w:val="393C48"/>
        </w:rPr>
        <w:t>т</w:t>
      </w:r>
      <w:r w:rsidR="0070339D">
        <w:rPr>
          <w:color w:val="393C48"/>
        </w:rPr>
        <w:t xml:space="preserve"> 26.03.2024</w:t>
      </w:r>
      <w:r w:rsidRPr="000B2EF4">
        <w:rPr>
          <w:color w:val="393C48"/>
        </w:rPr>
        <w:t xml:space="preserve"> № </w:t>
      </w:r>
      <w:r w:rsidR="009B50C3">
        <w:rPr>
          <w:color w:val="393C48"/>
        </w:rPr>
        <w:t>8</w:t>
      </w:r>
    </w:p>
    <w:p w:rsidR="00EB478B" w:rsidRPr="000B2EF4" w:rsidRDefault="009E478B" w:rsidP="00FE4656">
      <w:pPr>
        <w:pStyle w:val="11"/>
        <w:spacing w:after="320"/>
        <w:ind w:right="3198"/>
        <w:jc w:val="both"/>
      </w:pPr>
      <w:r w:rsidRPr="000B2EF4">
        <w:rPr>
          <w:color w:val="393C48"/>
        </w:rPr>
        <w:t xml:space="preserve">Об утверждении политики об обработки и защиты персональных данных в Администрации сельского поселения </w:t>
      </w:r>
      <w:r w:rsidR="000B2EF4" w:rsidRPr="000B2EF4">
        <w:rPr>
          <w:color w:val="393C48"/>
        </w:rPr>
        <w:t>Каменный Брод</w:t>
      </w:r>
      <w:r w:rsidRPr="000B2EF4">
        <w:rPr>
          <w:color w:val="393C48"/>
        </w:rPr>
        <w:t xml:space="preserve"> муниципального района </w:t>
      </w:r>
      <w:r w:rsidR="00FE4656" w:rsidRPr="000B2EF4">
        <w:rPr>
          <w:color w:val="393C48"/>
        </w:rPr>
        <w:t>Челно-Вершинск</w:t>
      </w:r>
      <w:r w:rsidRPr="000B2EF4">
        <w:rPr>
          <w:color w:val="393C48"/>
        </w:rPr>
        <w:t>ий Самарской области</w:t>
      </w:r>
    </w:p>
    <w:p w:rsidR="00EB478B" w:rsidRPr="000B2EF4" w:rsidRDefault="009E478B">
      <w:pPr>
        <w:pStyle w:val="11"/>
        <w:ind w:firstLine="700"/>
        <w:jc w:val="both"/>
        <w:rPr>
          <w:color w:val="393C48"/>
        </w:rPr>
      </w:pPr>
      <w:r w:rsidRPr="000B2EF4">
        <w:rPr>
          <w:color w:val="393C48"/>
        </w:rPr>
        <w:t>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от 27 июля 2006 года № 149-ФЗ "Об информации, информационных технологиях и о защите информации", Федеральным законом 27 июля 2006 года № 152-ФЗ "О персональных данных",</w:t>
      </w:r>
      <w:r w:rsidR="005D07F3" w:rsidRPr="000B2EF4">
        <w:rPr>
          <w:color w:val="393C48"/>
        </w:rPr>
        <w:t xml:space="preserve"> постановлением Правительства Российской Федерации от 21.03.2012 № 211 « Об утверждении перечня мер, направленных на обеспечение выполнения обязанностей, предусмотренных Федеральным законом «О персональных данных», </w:t>
      </w:r>
      <w:r w:rsidRPr="000B2EF4">
        <w:rPr>
          <w:color w:val="393C48"/>
        </w:rPr>
        <w:t>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r w:rsidR="00FE4656" w:rsidRPr="000B2EF4">
        <w:rPr>
          <w:color w:val="393C48"/>
        </w:rPr>
        <w:t xml:space="preserve"> руководствуясь Уставом сельского поселения </w:t>
      </w:r>
      <w:r w:rsidR="000B2EF4" w:rsidRPr="000B2EF4">
        <w:rPr>
          <w:color w:val="393C48"/>
        </w:rPr>
        <w:t>Каменный Брод</w:t>
      </w:r>
      <w:r w:rsidR="00FE4656" w:rsidRPr="000B2EF4">
        <w:rPr>
          <w:color w:val="393C48"/>
        </w:rPr>
        <w:t xml:space="preserve"> муниципального района Челно-Вершинский Самарской области</w:t>
      </w:r>
    </w:p>
    <w:p w:rsidR="0071159F" w:rsidRPr="000B2EF4" w:rsidRDefault="0071159F" w:rsidP="00FE4656">
      <w:pPr>
        <w:pStyle w:val="11"/>
        <w:ind w:firstLine="700"/>
        <w:jc w:val="center"/>
        <w:rPr>
          <w:color w:val="393C48"/>
        </w:rPr>
      </w:pPr>
    </w:p>
    <w:p w:rsidR="00FE4656" w:rsidRPr="000B2EF4" w:rsidRDefault="00FE4656" w:rsidP="00FE4656">
      <w:pPr>
        <w:pStyle w:val="11"/>
        <w:ind w:firstLine="700"/>
        <w:jc w:val="center"/>
      </w:pPr>
      <w:r w:rsidRPr="000B2EF4">
        <w:rPr>
          <w:color w:val="393C48"/>
        </w:rPr>
        <w:t>ПОСТАНОВЛЯЮ</w:t>
      </w:r>
      <w:r w:rsidR="0071159F" w:rsidRPr="000B2EF4">
        <w:rPr>
          <w:color w:val="393C48"/>
        </w:rPr>
        <w:t>:</w:t>
      </w:r>
    </w:p>
    <w:p w:rsidR="00EB478B" w:rsidRPr="000B2EF4" w:rsidRDefault="00FE4656" w:rsidP="00FE4656">
      <w:pPr>
        <w:pStyle w:val="11"/>
        <w:numPr>
          <w:ilvl w:val="0"/>
          <w:numId w:val="1"/>
        </w:numPr>
        <w:tabs>
          <w:tab w:val="left" w:pos="284"/>
        </w:tabs>
        <w:spacing w:after="200" w:line="276" w:lineRule="auto"/>
        <w:ind w:firstLine="284"/>
        <w:jc w:val="both"/>
      </w:pPr>
      <w:bookmarkStart w:id="3" w:name="bookmark3"/>
      <w:bookmarkEnd w:id="3"/>
      <w:r w:rsidRPr="000B2EF4">
        <w:rPr>
          <w:color w:val="393C48"/>
        </w:rPr>
        <w:t xml:space="preserve">   </w:t>
      </w:r>
      <w:r w:rsidR="009E478B" w:rsidRPr="000B2EF4">
        <w:rPr>
          <w:color w:val="393C48"/>
        </w:rPr>
        <w:t xml:space="preserve">Утвердить политику обработки и защиты персональных данных в Администрации сельского поселения </w:t>
      </w:r>
      <w:r w:rsidR="000B2EF4" w:rsidRPr="000B2EF4">
        <w:rPr>
          <w:color w:val="393C48"/>
        </w:rPr>
        <w:t>Каменный Брод</w:t>
      </w:r>
      <w:r w:rsidR="009E478B" w:rsidRPr="000B2EF4">
        <w:rPr>
          <w:color w:val="393C48"/>
        </w:rPr>
        <w:t xml:space="preserve"> му</w:t>
      </w:r>
      <w:r w:rsidRPr="000B2EF4">
        <w:rPr>
          <w:color w:val="393C48"/>
        </w:rPr>
        <w:t xml:space="preserve">ниципального района Челно-Вершинский </w:t>
      </w:r>
      <w:r w:rsidR="009E478B" w:rsidRPr="000B2EF4">
        <w:rPr>
          <w:color w:val="393C48"/>
        </w:rPr>
        <w:t>Самарской области</w:t>
      </w:r>
      <w:r w:rsidRPr="000B2EF4">
        <w:rPr>
          <w:color w:val="393C48"/>
        </w:rPr>
        <w:t xml:space="preserve"> согласно приложения</w:t>
      </w:r>
      <w:r w:rsidR="009E478B" w:rsidRPr="000B2EF4">
        <w:rPr>
          <w:color w:val="393C48"/>
        </w:rPr>
        <w:t>.</w:t>
      </w:r>
    </w:p>
    <w:p w:rsidR="0071159F" w:rsidRPr="000B2EF4" w:rsidRDefault="001E1323" w:rsidP="001E1323">
      <w:pPr>
        <w:pStyle w:val="11"/>
        <w:numPr>
          <w:ilvl w:val="0"/>
          <w:numId w:val="1"/>
        </w:numPr>
        <w:tabs>
          <w:tab w:val="left" w:pos="567"/>
        </w:tabs>
        <w:spacing w:after="980"/>
        <w:ind w:right="-142" w:firstLine="284"/>
        <w:jc w:val="both"/>
        <w:rPr>
          <w:color w:val="393C48"/>
        </w:rPr>
      </w:pPr>
      <w:bookmarkStart w:id="4" w:name="bookmark4"/>
      <w:bookmarkEnd w:id="4"/>
      <w:r w:rsidRPr="000B2EF4">
        <w:rPr>
          <w:color w:val="393C48"/>
        </w:rPr>
        <w:t xml:space="preserve">    </w:t>
      </w:r>
      <w:r w:rsidR="0071159F" w:rsidRPr="000B2EF4">
        <w:rPr>
          <w:color w:val="393C48"/>
        </w:rPr>
        <w:t xml:space="preserve">Опубликовать настоящее Постановление в газете «Официальный вестник» и разместить на официальном сайте Администрации сельского поселения в </w:t>
      </w:r>
      <w:r w:rsidRPr="000B2EF4">
        <w:rPr>
          <w:color w:val="393C48"/>
        </w:rPr>
        <w:t xml:space="preserve">сети </w:t>
      </w:r>
      <w:r w:rsidR="0071159F" w:rsidRPr="000B2EF4">
        <w:rPr>
          <w:color w:val="393C48"/>
        </w:rPr>
        <w:t>интернет.</w:t>
      </w:r>
      <w:r w:rsidRPr="000B2EF4">
        <w:rPr>
          <w:color w:val="393C48"/>
        </w:rPr>
        <w:t xml:space="preserve"> </w:t>
      </w:r>
      <w:r w:rsidR="0071159F" w:rsidRPr="000B2EF4">
        <w:rPr>
          <w:color w:val="393C48"/>
        </w:rPr>
        <w:t xml:space="preserve">                                                                                     </w:t>
      </w:r>
    </w:p>
    <w:p w:rsidR="00EB478B" w:rsidRPr="000B2EF4" w:rsidRDefault="001E1323" w:rsidP="001E1323">
      <w:pPr>
        <w:pStyle w:val="11"/>
        <w:tabs>
          <w:tab w:val="left" w:pos="567"/>
        </w:tabs>
        <w:spacing w:after="980"/>
        <w:ind w:right="-142"/>
        <w:jc w:val="both"/>
      </w:pPr>
      <w:r w:rsidRPr="000B2EF4">
        <w:rPr>
          <w:color w:val="393C48"/>
        </w:rPr>
        <w:t xml:space="preserve">    3.</w:t>
      </w:r>
      <w:r w:rsidR="00FE4656" w:rsidRPr="000B2EF4">
        <w:rPr>
          <w:color w:val="393C48"/>
        </w:rPr>
        <w:t xml:space="preserve"> </w:t>
      </w:r>
      <w:r w:rsidR="0071159F" w:rsidRPr="000B2EF4">
        <w:rPr>
          <w:color w:val="393C48"/>
        </w:rPr>
        <w:t xml:space="preserve"> </w:t>
      </w:r>
      <w:r w:rsidR="00FE4656" w:rsidRPr="000B2EF4">
        <w:rPr>
          <w:color w:val="393C48"/>
        </w:rPr>
        <w:t xml:space="preserve"> </w:t>
      </w:r>
      <w:r w:rsidR="009E478B" w:rsidRPr="000B2EF4">
        <w:rPr>
          <w:color w:val="393C48"/>
        </w:rPr>
        <w:t>Контроль за исп</w:t>
      </w:r>
      <w:r w:rsidR="0071159F" w:rsidRPr="000B2EF4">
        <w:rPr>
          <w:color w:val="393C48"/>
        </w:rPr>
        <w:t>олнением настоящего постанов</w:t>
      </w:r>
      <w:r w:rsidR="009E478B" w:rsidRPr="000B2EF4">
        <w:rPr>
          <w:color w:val="393C48"/>
        </w:rPr>
        <w:t xml:space="preserve"> оставляю за собой.</w:t>
      </w:r>
    </w:p>
    <w:p w:rsidR="00C34C9B" w:rsidRPr="000B2EF4" w:rsidRDefault="00C34C9B">
      <w:pPr>
        <w:pStyle w:val="11"/>
        <w:spacing w:after="260" w:line="276" w:lineRule="auto"/>
        <w:rPr>
          <w:color w:val="393C48"/>
        </w:rPr>
      </w:pPr>
      <w:r w:rsidRPr="000B2EF4">
        <w:rPr>
          <w:color w:val="393C48"/>
        </w:rPr>
        <w:t>Гла</w:t>
      </w:r>
      <w:r w:rsidR="009E478B" w:rsidRPr="000B2EF4">
        <w:rPr>
          <w:color w:val="393C48"/>
        </w:rPr>
        <w:t>ва сельского поселения</w:t>
      </w:r>
      <w:r w:rsidRPr="000B2EF4">
        <w:rPr>
          <w:color w:val="393C48"/>
        </w:rPr>
        <w:t xml:space="preserve"> </w:t>
      </w:r>
      <w:r w:rsidR="000B2EF4" w:rsidRPr="000B2EF4">
        <w:rPr>
          <w:color w:val="393C48"/>
        </w:rPr>
        <w:t>Каменный Брод</w:t>
      </w:r>
      <w:r w:rsidR="009E478B" w:rsidRPr="000B2EF4">
        <w:rPr>
          <w:color w:val="393C48"/>
        </w:rPr>
        <w:t xml:space="preserve"> </w:t>
      </w:r>
      <w:r w:rsidRPr="000B2EF4">
        <w:rPr>
          <w:color w:val="393C48"/>
        </w:rPr>
        <w:t xml:space="preserve">                    </w:t>
      </w:r>
      <w:r w:rsidR="000B2EF4" w:rsidRPr="000B2EF4">
        <w:rPr>
          <w:color w:val="393C48"/>
        </w:rPr>
        <w:t>С.С.Зайцев</w:t>
      </w:r>
      <w:r w:rsidRPr="000B2EF4">
        <w:rPr>
          <w:color w:val="393C48"/>
        </w:rPr>
        <w:t xml:space="preserve">                                   </w:t>
      </w:r>
    </w:p>
    <w:p w:rsidR="00C34C9B" w:rsidRPr="000B2EF4" w:rsidRDefault="00C34C9B">
      <w:pPr>
        <w:pStyle w:val="11"/>
        <w:spacing w:after="260" w:line="276" w:lineRule="auto"/>
        <w:rPr>
          <w:color w:val="393C48"/>
        </w:rPr>
      </w:pPr>
    </w:p>
    <w:p w:rsidR="00C34C9B" w:rsidRPr="000B2EF4" w:rsidRDefault="00C34C9B">
      <w:pPr>
        <w:pStyle w:val="11"/>
        <w:spacing w:after="260" w:line="276" w:lineRule="auto"/>
      </w:pPr>
    </w:p>
    <w:p w:rsidR="00EB478B" w:rsidRPr="000B2EF4" w:rsidRDefault="00EB478B">
      <w:pPr>
        <w:spacing w:line="1" w:lineRule="exact"/>
      </w:pPr>
    </w:p>
    <w:p w:rsidR="00C34C9B" w:rsidRPr="000B2EF4" w:rsidRDefault="009E478B" w:rsidP="00C34C9B">
      <w:pPr>
        <w:pStyle w:val="20"/>
        <w:spacing w:after="0"/>
      </w:pPr>
      <w:r w:rsidRPr="000B2EF4">
        <w:t>Приложение 1</w:t>
      </w:r>
    </w:p>
    <w:p w:rsidR="00EB478B" w:rsidRPr="000B2EF4" w:rsidRDefault="009E478B" w:rsidP="00C34C9B">
      <w:pPr>
        <w:pStyle w:val="20"/>
        <w:spacing w:after="0"/>
        <w:rPr>
          <w:color w:val="393C48"/>
        </w:rPr>
      </w:pPr>
      <w:r w:rsidRPr="000B2EF4">
        <w:t xml:space="preserve"> </w:t>
      </w:r>
      <w:r w:rsidR="00C34C9B" w:rsidRPr="000B2EF4">
        <w:t>к</w:t>
      </w:r>
      <w:r w:rsidR="00C34C9B" w:rsidRPr="000B2EF4">
        <w:rPr>
          <w:color w:val="393C48"/>
        </w:rPr>
        <w:t xml:space="preserve"> постановлению администрации</w:t>
      </w:r>
    </w:p>
    <w:p w:rsidR="00C34C9B" w:rsidRPr="000B2EF4" w:rsidRDefault="00C34C9B" w:rsidP="00C34C9B">
      <w:pPr>
        <w:pStyle w:val="20"/>
        <w:spacing w:after="0"/>
        <w:rPr>
          <w:color w:val="393C48"/>
        </w:rPr>
      </w:pPr>
      <w:r w:rsidRPr="000B2EF4">
        <w:rPr>
          <w:color w:val="393C48"/>
        </w:rPr>
        <w:t xml:space="preserve">сельского поселения </w:t>
      </w:r>
      <w:r w:rsidR="000B2EF4" w:rsidRPr="000B2EF4">
        <w:rPr>
          <w:color w:val="393C48"/>
        </w:rPr>
        <w:t>Каменный Брод</w:t>
      </w:r>
      <w:r w:rsidRPr="000B2EF4">
        <w:rPr>
          <w:color w:val="393C48"/>
        </w:rPr>
        <w:t xml:space="preserve"> муниципального района</w:t>
      </w:r>
    </w:p>
    <w:p w:rsidR="00C34C9B" w:rsidRPr="000B2EF4" w:rsidRDefault="00C34C9B" w:rsidP="00C34C9B">
      <w:pPr>
        <w:pStyle w:val="20"/>
        <w:spacing w:after="0"/>
        <w:rPr>
          <w:color w:val="393C48"/>
        </w:rPr>
      </w:pPr>
      <w:r w:rsidRPr="000B2EF4">
        <w:rPr>
          <w:color w:val="393C48"/>
        </w:rPr>
        <w:t xml:space="preserve"> Челно-Вершинкий</w:t>
      </w:r>
    </w:p>
    <w:p w:rsidR="00C34C9B" w:rsidRPr="000B2EF4" w:rsidRDefault="00C34C9B" w:rsidP="00C34C9B">
      <w:pPr>
        <w:pStyle w:val="20"/>
        <w:spacing w:after="0"/>
        <w:rPr>
          <w:color w:val="393C48"/>
        </w:rPr>
      </w:pPr>
      <w:r w:rsidRPr="000B2EF4">
        <w:rPr>
          <w:color w:val="393C48"/>
        </w:rPr>
        <w:t xml:space="preserve"> Самарской области</w:t>
      </w:r>
    </w:p>
    <w:p w:rsidR="00C34C9B" w:rsidRPr="000B2EF4" w:rsidRDefault="000E409B" w:rsidP="00C34C9B">
      <w:pPr>
        <w:pStyle w:val="20"/>
        <w:spacing w:after="0"/>
        <w:rPr>
          <w:color w:val="393C48"/>
        </w:rPr>
      </w:pPr>
      <w:r>
        <w:rPr>
          <w:color w:val="393C48"/>
        </w:rPr>
        <w:t>о</w:t>
      </w:r>
      <w:r w:rsidR="00C34C9B" w:rsidRPr="000B2EF4">
        <w:rPr>
          <w:color w:val="393C48"/>
        </w:rPr>
        <w:t>т</w:t>
      </w:r>
      <w:r>
        <w:rPr>
          <w:color w:val="393C48"/>
        </w:rPr>
        <w:t>.26.03.</w:t>
      </w:r>
      <w:r w:rsidR="00C34C9B" w:rsidRPr="000B2EF4">
        <w:rPr>
          <w:color w:val="393C48"/>
        </w:rPr>
        <w:t xml:space="preserve">2024 № </w:t>
      </w:r>
      <w:r>
        <w:rPr>
          <w:color w:val="393C48"/>
        </w:rPr>
        <w:t>8</w:t>
      </w:r>
      <w:bookmarkStart w:id="5" w:name="_GoBack"/>
      <w:bookmarkEnd w:id="5"/>
    </w:p>
    <w:p w:rsidR="00C34C9B" w:rsidRPr="000B2EF4" w:rsidRDefault="00C34C9B" w:rsidP="00C34C9B">
      <w:pPr>
        <w:pStyle w:val="20"/>
        <w:spacing w:after="0"/>
        <w:rPr>
          <w:color w:val="393C48"/>
        </w:rPr>
      </w:pPr>
    </w:p>
    <w:p w:rsidR="00C34C9B" w:rsidRPr="000B2EF4" w:rsidRDefault="00C34C9B" w:rsidP="00C34C9B">
      <w:pPr>
        <w:pStyle w:val="20"/>
        <w:spacing w:after="0"/>
      </w:pPr>
    </w:p>
    <w:p w:rsidR="00EB478B" w:rsidRPr="000B2EF4" w:rsidRDefault="009E478B">
      <w:pPr>
        <w:pStyle w:val="11"/>
        <w:jc w:val="center"/>
      </w:pPr>
      <w:r w:rsidRPr="000B2EF4">
        <w:rPr>
          <w:b/>
          <w:bCs/>
          <w:color w:val="393C48"/>
        </w:rPr>
        <w:t>ПОЛИТИКА</w:t>
      </w:r>
    </w:p>
    <w:p w:rsidR="00EB478B" w:rsidRPr="000B2EF4" w:rsidRDefault="009E478B">
      <w:pPr>
        <w:pStyle w:val="11"/>
        <w:jc w:val="center"/>
      </w:pPr>
      <w:r w:rsidRPr="000B2EF4">
        <w:rPr>
          <w:b/>
          <w:bCs/>
          <w:color w:val="393C48"/>
        </w:rPr>
        <w:t xml:space="preserve">ОБ ОБРАБОТКИ И ЗАЩИТЫ ПЕРСОНАЛЬНЫХ </w:t>
      </w:r>
      <w:r w:rsidRPr="000B2EF4">
        <w:rPr>
          <w:b/>
          <w:bCs/>
        </w:rPr>
        <w:t>ДАННЫХ</w:t>
      </w:r>
    </w:p>
    <w:p w:rsidR="00EB478B" w:rsidRPr="000B2EF4" w:rsidRDefault="009E478B">
      <w:pPr>
        <w:pStyle w:val="11"/>
        <w:spacing w:after="560"/>
        <w:jc w:val="center"/>
      </w:pPr>
      <w:r w:rsidRPr="000B2EF4">
        <w:rPr>
          <w:b/>
          <w:bCs/>
          <w:color w:val="393C48"/>
        </w:rPr>
        <w:t xml:space="preserve">В АДМИНИСТРАЦИИ СЕЛЬСКОГО ПОСЕЛЕНИЯ </w:t>
      </w:r>
      <w:r w:rsidR="000B2EF4" w:rsidRPr="000B2EF4">
        <w:rPr>
          <w:b/>
          <w:bCs/>
          <w:color w:val="393C48"/>
        </w:rPr>
        <w:t>КАМЕННЫЙ БРОД</w:t>
      </w:r>
      <w:r w:rsidRPr="000B2EF4">
        <w:rPr>
          <w:b/>
          <w:bCs/>
        </w:rPr>
        <w:br/>
      </w:r>
      <w:r w:rsidR="00C34C9B" w:rsidRPr="000B2EF4">
        <w:rPr>
          <w:b/>
          <w:bCs/>
          <w:color w:val="393C48"/>
        </w:rPr>
        <w:t>МУНИЦИПАЛЬНОГО РАЙОНА ЧЕЛНО-ВЕРШИНСКИЙ</w:t>
      </w:r>
      <w:r w:rsidRPr="000B2EF4">
        <w:rPr>
          <w:b/>
          <w:bCs/>
          <w:color w:val="393C48"/>
        </w:rPr>
        <w:t xml:space="preserve"> </w:t>
      </w:r>
      <w:r w:rsidRPr="000B2EF4">
        <w:rPr>
          <w:b/>
          <w:bCs/>
        </w:rPr>
        <w:t>САМАРСКОЙ ОБЛАСТИ</w:t>
      </w:r>
    </w:p>
    <w:p w:rsidR="00EB478B" w:rsidRPr="000B2EF4" w:rsidRDefault="009E478B">
      <w:pPr>
        <w:pStyle w:val="10"/>
        <w:keepNext/>
        <w:keepLines/>
        <w:numPr>
          <w:ilvl w:val="0"/>
          <w:numId w:val="2"/>
        </w:numPr>
        <w:tabs>
          <w:tab w:val="left" w:pos="349"/>
        </w:tabs>
        <w:spacing w:after="120"/>
      </w:pPr>
      <w:bookmarkStart w:id="6" w:name="bookmark7"/>
      <w:bookmarkStart w:id="7" w:name="bookmark5"/>
      <w:bookmarkStart w:id="8" w:name="bookmark6"/>
      <w:bookmarkStart w:id="9" w:name="bookmark8"/>
      <w:bookmarkEnd w:id="6"/>
      <w:r w:rsidRPr="000B2EF4">
        <w:rPr>
          <w:color w:val="2B2E3D"/>
        </w:rPr>
        <w:t>Общие положения</w:t>
      </w:r>
      <w:bookmarkEnd w:id="7"/>
      <w:bookmarkEnd w:id="8"/>
      <w:bookmarkEnd w:id="9"/>
    </w:p>
    <w:p w:rsidR="00EB478B" w:rsidRPr="000B2EF4" w:rsidRDefault="009E478B">
      <w:pPr>
        <w:pStyle w:val="30"/>
        <w:jc w:val="both"/>
      </w:pPr>
      <w:r w:rsidRPr="000B2EF4">
        <w:t>4</w:t>
      </w:r>
    </w:p>
    <w:p w:rsidR="00EB478B" w:rsidRPr="000B2EF4" w:rsidRDefault="009E478B">
      <w:pPr>
        <w:pStyle w:val="11"/>
        <w:numPr>
          <w:ilvl w:val="1"/>
          <w:numId w:val="2"/>
        </w:numPr>
        <w:tabs>
          <w:tab w:val="left" w:pos="637"/>
        </w:tabs>
        <w:jc w:val="both"/>
      </w:pPr>
      <w:bookmarkStart w:id="10" w:name="bookmark9"/>
      <w:bookmarkEnd w:id="10"/>
      <w:r w:rsidRPr="000B2EF4">
        <w:t xml:space="preserve">Настоящая Политика Администрации сельского поселения </w:t>
      </w:r>
      <w:r w:rsidR="000B2EF4" w:rsidRPr="000B2EF4">
        <w:t>Каменный Брод</w:t>
      </w:r>
      <w:r w:rsidR="00B9234C" w:rsidRPr="000B2EF4">
        <w:t xml:space="preserve"> муниципального района Челно-Вершинский </w:t>
      </w:r>
      <w:r w:rsidRPr="000B2EF4">
        <w:t xml:space="preserve"> Самарской области в отношении обработки </w:t>
      </w:r>
      <w:r w:rsidRPr="000B2EF4">
        <w:rPr>
          <w:color w:val="393C48"/>
        </w:rPr>
        <w:t xml:space="preserve">персональных </w:t>
      </w:r>
      <w:r w:rsidRPr="000B2EF4">
        <w:t xml:space="preserve">данных (далее - Политика) разработана в соответствии с частью 2 </w:t>
      </w:r>
      <w:r w:rsidRPr="000B2EF4">
        <w:rPr>
          <w:color w:val="393C48"/>
        </w:rPr>
        <w:t xml:space="preserve">статьи 18.1 </w:t>
      </w:r>
      <w:r w:rsidRPr="000B2EF4">
        <w:t xml:space="preserve">Федерального закона </w:t>
      </w:r>
      <w:r w:rsidRPr="000B2EF4">
        <w:rPr>
          <w:color w:val="393C48"/>
        </w:rPr>
        <w:t xml:space="preserve">№ </w:t>
      </w:r>
      <w:r w:rsidRPr="000B2EF4">
        <w:t xml:space="preserve">152-ФЗ от 27.07.2006 «О персональных </w:t>
      </w:r>
      <w:r w:rsidRPr="000B2EF4">
        <w:rPr>
          <w:color w:val="393C48"/>
        </w:rPr>
        <w:t>данных».</w:t>
      </w:r>
    </w:p>
    <w:p w:rsidR="00EB478B" w:rsidRPr="000B2EF4" w:rsidRDefault="009E478B">
      <w:pPr>
        <w:pStyle w:val="11"/>
        <w:numPr>
          <w:ilvl w:val="1"/>
          <w:numId w:val="2"/>
        </w:numPr>
        <w:tabs>
          <w:tab w:val="left" w:pos="637"/>
        </w:tabs>
        <w:jc w:val="both"/>
      </w:pPr>
      <w:bookmarkStart w:id="11" w:name="bookmark10"/>
      <w:bookmarkEnd w:id="11"/>
      <w:r w:rsidRPr="000B2EF4">
        <w:rPr>
          <w:color w:val="393C48"/>
        </w:rPr>
        <w:t xml:space="preserve">Целью </w:t>
      </w:r>
      <w:r w:rsidRPr="000B2EF4">
        <w:t xml:space="preserve">Политики является обеспечение защиты прав и свобод человека и </w:t>
      </w:r>
      <w:r w:rsidRPr="000B2EF4">
        <w:rPr>
          <w:color w:val="393C48"/>
        </w:rPr>
        <w:t xml:space="preserve">гражданина </w:t>
      </w:r>
      <w:r w:rsidRPr="000B2EF4">
        <w:t>при обработке его персональных данных, в том числе защиты прав на неприкосновенность частной жизни, личную и семейную тайну.</w:t>
      </w:r>
    </w:p>
    <w:p w:rsidR="00EB478B" w:rsidRPr="000B2EF4" w:rsidRDefault="009E478B">
      <w:pPr>
        <w:pStyle w:val="11"/>
        <w:numPr>
          <w:ilvl w:val="1"/>
          <w:numId w:val="2"/>
        </w:numPr>
        <w:tabs>
          <w:tab w:val="left" w:pos="637"/>
        </w:tabs>
        <w:jc w:val="both"/>
      </w:pPr>
      <w:bookmarkStart w:id="12" w:name="bookmark11"/>
      <w:bookmarkEnd w:id="12"/>
      <w:r w:rsidRPr="000B2EF4">
        <w:rPr>
          <w:color w:val="393C48"/>
        </w:rPr>
        <w:t xml:space="preserve">Политика </w:t>
      </w:r>
      <w:r w:rsidRPr="000B2EF4">
        <w:t xml:space="preserve">является общедоступным документом, декларирующим основы </w:t>
      </w:r>
      <w:r w:rsidRPr="000B2EF4">
        <w:rPr>
          <w:color w:val="393C48"/>
        </w:rPr>
        <w:t xml:space="preserve">деятельности </w:t>
      </w:r>
      <w:r w:rsidRPr="000B2EF4">
        <w:t xml:space="preserve">Администрации сельского поселения </w:t>
      </w:r>
      <w:r w:rsidR="000B2EF4" w:rsidRPr="000B2EF4">
        <w:t>Каменный Брод</w:t>
      </w:r>
      <w:r w:rsidR="00B9234C" w:rsidRPr="000B2EF4">
        <w:t xml:space="preserve"> муниципального района Челно-Вершинский</w:t>
      </w:r>
      <w:r w:rsidRPr="000B2EF4">
        <w:rPr>
          <w:color w:val="393C48"/>
        </w:rPr>
        <w:t xml:space="preserve"> </w:t>
      </w:r>
      <w:r w:rsidRPr="000B2EF4">
        <w:t xml:space="preserve">Самарской области, связанной с обработкой персональных </w:t>
      </w:r>
      <w:r w:rsidRPr="000B2EF4">
        <w:rPr>
          <w:color w:val="393C48"/>
        </w:rPr>
        <w:t>данных.</w:t>
      </w:r>
    </w:p>
    <w:p w:rsidR="00EB478B" w:rsidRPr="000B2EF4" w:rsidRDefault="009E478B">
      <w:pPr>
        <w:pStyle w:val="11"/>
        <w:numPr>
          <w:ilvl w:val="1"/>
          <w:numId w:val="2"/>
        </w:numPr>
        <w:tabs>
          <w:tab w:val="left" w:pos="541"/>
        </w:tabs>
        <w:jc w:val="both"/>
      </w:pPr>
      <w:bookmarkStart w:id="13" w:name="bookmark12"/>
      <w:bookmarkEnd w:id="13"/>
      <w:r w:rsidRPr="000B2EF4">
        <w:rPr>
          <w:color w:val="393C48"/>
        </w:rPr>
        <w:t xml:space="preserve">Действие </w:t>
      </w:r>
      <w:r w:rsidRPr="000B2EF4">
        <w:t>Политики не распространяется на отношения, возникающие при:</w:t>
      </w:r>
    </w:p>
    <w:p w:rsidR="00EB478B" w:rsidRPr="000B2EF4" w:rsidRDefault="009E478B">
      <w:pPr>
        <w:pStyle w:val="11"/>
        <w:numPr>
          <w:ilvl w:val="0"/>
          <w:numId w:val="3"/>
        </w:numPr>
        <w:tabs>
          <w:tab w:val="left" w:pos="288"/>
        </w:tabs>
        <w:jc w:val="both"/>
      </w:pPr>
      <w:bookmarkStart w:id="14" w:name="bookmark13"/>
      <w:bookmarkEnd w:id="14"/>
      <w:r w:rsidRPr="000B2EF4">
        <w:t xml:space="preserve">организации хранения, комплектования, учета и использования содержащих </w:t>
      </w:r>
      <w:r w:rsidRPr="000B2EF4">
        <w:rPr>
          <w:color w:val="393C48"/>
        </w:rPr>
        <w:t xml:space="preserve">персональные данные </w:t>
      </w:r>
      <w:r w:rsidRPr="000B2EF4">
        <w:t xml:space="preserve">архивных документов в соответствии с законодательством об архивном </w:t>
      </w:r>
      <w:r w:rsidRPr="000B2EF4">
        <w:rPr>
          <w:color w:val="393C48"/>
        </w:rPr>
        <w:t xml:space="preserve">деле </w:t>
      </w:r>
      <w:r w:rsidRPr="000B2EF4">
        <w:t>в Российской Федерации;</w:t>
      </w:r>
    </w:p>
    <w:p w:rsidR="00EB478B" w:rsidRPr="000B2EF4" w:rsidRDefault="009E478B">
      <w:pPr>
        <w:pStyle w:val="11"/>
        <w:numPr>
          <w:ilvl w:val="0"/>
          <w:numId w:val="3"/>
        </w:numPr>
        <w:tabs>
          <w:tab w:val="left" w:pos="288"/>
        </w:tabs>
        <w:jc w:val="both"/>
      </w:pPr>
      <w:bookmarkStart w:id="15" w:name="bookmark14"/>
      <w:bookmarkEnd w:id="15"/>
      <w:r w:rsidRPr="000B2EF4">
        <w:t>обработке персональных данных, отнесенных в установленном порядке к сведениям, составляющим государственную тайну.</w:t>
      </w:r>
    </w:p>
    <w:p w:rsidR="00EB478B" w:rsidRPr="000B2EF4" w:rsidRDefault="009E478B">
      <w:pPr>
        <w:pStyle w:val="11"/>
        <w:numPr>
          <w:ilvl w:val="1"/>
          <w:numId w:val="2"/>
        </w:numPr>
        <w:tabs>
          <w:tab w:val="left" w:pos="637"/>
        </w:tabs>
        <w:spacing w:after="320"/>
        <w:jc w:val="both"/>
      </w:pPr>
      <w:bookmarkStart w:id="16" w:name="bookmark15"/>
      <w:bookmarkEnd w:id="16"/>
      <w:r w:rsidRPr="000B2EF4">
        <w:rPr>
          <w:color w:val="393C48"/>
        </w:rPr>
        <w:t xml:space="preserve">В Политике </w:t>
      </w:r>
      <w:r w:rsidRPr="000B2EF4">
        <w:t xml:space="preserve">используются термины и определения, установленные в Федеральном законе </w:t>
      </w:r>
      <w:r w:rsidRPr="000B2EF4">
        <w:rPr>
          <w:color w:val="393C48"/>
        </w:rPr>
        <w:t xml:space="preserve">№ </w:t>
      </w:r>
      <w:r w:rsidRPr="000B2EF4">
        <w:t>152-ФЗ от 27.07.2006 «О персональных данных».</w:t>
      </w:r>
    </w:p>
    <w:p w:rsidR="00EB478B" w:rsidRPr="000B2EF4" w:rsidRDefault="009E478B">
      <w:pPr>
        <w:pStyle w:val="10"/>
        <w:keepNext/>
        <w:keepLines/>
        <w:numPr>
          <w:ilvl w:val="0"/>
          <w:numId w:val="2"/>
        </w:numPr>
        <w:tabs>
          <w:tab w:val="left" w:pos="363"/>
        </w:tabs>
        <w:spacing w:after="0"/>
      </w:pPr>
      <w:bookmarkStart w:id="17" w:name="bookmark18"/>
      <w:bookmarkStart w:id="18" w:name="bookmark16"/>
      <w:bookmarkStart w:id="19" w:name="bookmark17"/>
      <w:bookmarkStart w:id="20" w:name="bookmark19"/>
      <w:bookmarkEnd w:id="17"/>
      <w:r w:rsidRPr="000B2EF4">
        <w:t xml:space="preserve">Принципы и цели обработки персональных </w:t>
      </w:r>
      <w:r w:rsidRPr="000B2EF4">
        <w:rPr>
          <w:color w:val="2B2E3D"/>
        </w:rPr>
        <w:t>данных,</w:t>
      </w:r>
      <w:r w:rsidR="00B9234C" w:rsidRPr="000B2EF4">
        <w:rPr>
          <w:color w:val="2B2E3D"/>
        </w:rPr>
        <w:t xml:space="preserve"> </w:t>
      </w:r>
      <w:r w:rsidRPr="000B2EF4">
        <w:rPr>
          <w:color w:val="2B2E3D"/>
        </w:rPr>
        <w:t>субъекты персональных</w:t>
      </w:r>
      <w:r w:rsidR="00B9234C" w:rsidRPr="000B2EF4">
        <w:rPr>
          <w:color w:val="2B2E3D"/>
        </w:rPr>
        <w:t xml:space="preserve">  </w:t>
      </w:r>
      <w:r w:rsidRPr="000B2EF4">
        <w:t>данных</w:t>
      </w:r>
      <w:bookmarkEnd w:id="18"/>
      <w:bookmarkEnd w:id="19"/>
      <w:bookmarkEnd w:id="20"/>
    </w:p>
    <w:p w:rsidR="00EB478B" w:rsidRPr="000B2EF4" w:rsidRDefault="009E478B">
      <w:pPr>
        <w:pStyle w:val="11"/>
        <w:numPr>
          <w:ilvl w:val="1"/>
          <w:numId w:val="2"/>
        </w:numPr>
        <w:tabs>
          <w:tab w:val="left" w:pos="637"/>
        </w:tabs>
        <w:jc w:val="both"/>
      </w:pPr>
      <w:bookmarkStart w:id="21" w:name="bookmark20"/>
      <w:bookmarkEnd w:id="21"/>
      <w:r w:rsidRPr="000B2EF4">
        <w:rPr>
          <w:color w:val="393C48"/>
        </w:rPr>
        <w:t xml:space="preserve">Обработка </w:t>
      </w:r>
      <w:r w:rsidRPr="000B2EF4">
        <w:t xml:space="preserve">персональных данных </w:t>
      </w:r>
      <w:r w:rsidRPr="000B2EF4">
        <w:rPr>
          <w:color w:val="393C48"/>
        </w:rPr>
        <w:t xml:space="preserve">в </w:t>
      </w:r>
      <w:r w:rsidRPr="000B2EF4">
        <w:t xml:space="preserve">Администрации сельского поселения </w:t>
      </w:r>
      <w:r w:rsidR="000B2EF4" w:rsidRPr="000B2EF4">
        <w:rPr>
          <w:color w:val="393C48"/>
        </w:rPr>
        <w:t>Каменный Брод</w:t>
      </w:r>
      <w:r w:rsidR="00B9234C" w:rsidRPr="000B2EF4">
        <w:rPr>
          <w:color w:val="393C48"/>
        </w:rPr>
        <w:t xml:space="preserve"> муниципального района Челно-Вершинский</w:t>
      </w:r>
      <w:r w:rsidRPr="000B2EF4">
        <w:t xml:space="preserve"> Самарской области основана </w:t>
      </w:r>
      <w:r w:rsidRPr="000B2EF4">
        <w:rPr>
          <w:color w:val="393C48"/>
        </w:rPr>
        <w:t xml:space="preserve">на следующих </w:t>
      </w:r>
      <w:r w:rsidRPr="000B2EF4">
        <w:t>принципах:</w:t>
      </w:r>
    </w:p>
    <w:p w:rsidR="00EB478B" w:rsidRPr="000B2EF4" w:rsidRDefault="009E478B">
      <w:pPr>
        <w:pStyle w:val="11"/>
        <w:numPr>
          <w:ilvl w:val="2"/>
          <w:numId w:val="2"/>
        </w:numPr>
        <w:tabs>
          <w:tab w:val="left" w:pos="766"/>
        </w:tabs>
        <w:jc w:val="both"/>
      </w:pPr>
      <w:bookmarkStart w:id="22" w:name="bookmark21"/>
      <w:bookmarkEnd w:id="22"/>
      <w:r w:rsidRPr="000B2EF4">
        <w:rPr>
          <w:color w:val="393C48"/>
        </w:rPr>
        <w:t xml:space="preserve">Соблюдение </w:t>
      </w:r>
      <w:r w:rsidRPr="000B2EF4">
        <w:t xml:space="preserve">законности </w:t>
      </w:r>
      <w:r w:rsidRPr="000B2EF4">
        <w:rPr>
          <w:color w:val="393C48"/>
        </w:rPr>
        <w:t xml:space="preserve">целей </w:t>
      </w:r>
      <w:r w:rsidRPr="000B2EF4">
        <w:t>и способов обработки персональных данных.</w:t>
      </w:r>
    </w:p>
    <w:p w:rsidR="00EB478B" w:rsidRPr="000B2EF4" w:rsidRDefault="009E478B">
      <w:pPr>
        <w:pStyle w:val="11"/>
        <w:numPr>
          <w:ilvl w:val="2"/>
          <w:numId w:val="2"/>
        </w:numPr>
        <w:tabs>
          <w:tab w:val="left" w:pos="776"/>
        </w:tabs>
        <w:jc w:val="both"/>
      </w:pPr>
      <w:bookmarkStart w:id="23" w:name="bookmark22"/>
      <w:bookmarkEnd w:id="23"/>
      <w:r w:rsidRPr="000B2EF4">
        <w:rPr>
          <w:color w:val="393C48"/>
        </w:rPr>
        <w:t xml:space="preserve">Обработка персональных </w:t>
      </w:r>
      <w:r w:rsidRPr="000B2EF4">
        <w:t xml:space="preserve">данных ограничивается достижением конкретных, </w:t>
      </w:r>
      <w:r w:rsidRPr="000B2EF4">
        <w:rPr>
          <w:color w:val="393C48"/>
        </w:rPr>
        <w:t>заранее определенных целей.</w:t>
      </w:r>
    </w:p>
    <w:p w:rsidR="00EB478B" w:rsidRPr="000B2EF4" w:rsidRDefault="009E478B">
      <w:pPr>
        <w:pStyle w:val="11"/>
        <w:numPr>
          <w:ilvl w:val="2"/>
          <w:numId w:val="2"/>
        </w:numPr>
        <w:tabs>
          <w:tab w:val="left" w:pos="922"/>
        </w:tabs>
        <w:jc w:val="both"/>
      </w:pPr>
      <w:bookmarkStart w:id="24" w:name="bookmark23"/>
      <w:bookmarkEnd w:id="24"/>
      <w:r w:rsidRPr="000B2EF4">
        <w:rPr>
          <w:color w:val="393C48"/>
        </w:rPr>
        <w:t xml:space="preserve">Соответствие целей </w:t>
      </w:r>
      <w:r w:rsidRPr="000B2EF4">
        <w:t xml:space="preserve">обработки персональных данных целям сбора </w:t>
      </w:r>
      <w:r w:rsidRPr="000B2EF4">
        <w:rPr>
          <w:color w:val="393C48"/>
        </w:rPr>
        <w:t xml:space="preserve">персональных данных, </w:t>
      </w:r>
      <w:r w:rsidRPr="000B2EF4">
        <w:t xml:space="preserve">содержанию и объему обрабатываемых персональных </w:t>
      </w:r>
      <w:r w:rsidRPr="000B2EF4">
        <w:rPr>
          <w:color w:val="393C48"/>
        </w:rPr>
        <w:lastRenderedPageBreak/>
        <w:t>данных.</w:t>
      </w:r>
    </w:p>
    <w:p w:rsidR="00B9234C" w:rsidRPr="000B2EF4" w:rsidRDefault="009E478B">
      <w:pPr>
        <w:pStyle w:val="11"/>
        <w:numPr>
          <w:ilvl w:val="2"/>
          <w:numId w:val="2"/>
        </w:numPr>
        <w:tabs>
          <w:tab w:val="left" w:pos="776"/>
        </w:tabs>
        <w:jc w:val="both"/>
      </w:pPr>
      <w:bookmarkStart w:id="25" w:name="bookmark24"/>
      <w:bookmarkEnd w:id="25"/>
      <w:r w:rsidRPr="000B2EF4">
        <w:rPr>
          <w:color w:val="393C48"/>
        </w:rPr>
        <w:t xml:space="preserve">Недопустимость объединения </w:t>
      </w:r>
      <w:r w:rsidRPr="000B2EF4">
        <w:t xml:space="preserve">баз данных, содержащих персональные данные, </w:t>
      </w:r>
      <w:r w:rsidRPr="000B2EF4">
        <w:rPr>
          <w:color w:val="393C48"/>
        </w:rPr>
        <w:t xml:space="preserve">обработка которых осуществляется в </w:t>
      </w:r>
      <w:r w:rsidRPr="000B2EF4">
        <w:t>целях, несовместимых между собой.</w:t>
      </w:r>
    </w:p>
    <w:p w:rsidR="00EB478B" w:rsidRPr="000B2EF4" w:rsidRDefault="009E478B">
      <w:pPr>
        <w:spacing w:line="1" w:lineRule="exact"/>
      </w:pPr>
      <w:r w:rsidRPr="000B2EF4">
        <w:rPr>
          <w:noProof/>
          <w:lang w:bidi="ar-SA"/>
        </w:rPr>
        <mc:AlternateContent>
          <mc:Choice Requires="wps">
            <w:drawing>
              <wp:anchor distT="0" distB="0" distL="114300" distR="114300" simplePos="0" relativeHeight="251653120" behindDoc="1" locked="0" layoutInCell="1" allowOverlap="1" wp14:anchorId="153AFD1A" wp14:editId="130C8D8A">
                <wp:simplePos x="0" y="0"/>
                <wp:positionH relativeFrom="page">
                  <wp:posOffset>0</wp:posOffset>
                </wp:positionH>
                <wp:positionV relativeFrom="page">
                  <wp:posOffset>0</wp:posOffset>
                </wp:positionV>
                <wp:extent cx="7556500" cy="10693400"/>
                <wp:effectExtent l="0" t="0" r="0" b="0"/>
                <wp:wrapNone/>
                <wp:docPr id="15" name="Shape 15"/>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BFBFC"/>
                        </a:solidFill>
                      </wps:spPr>
                      <wps:bodyPr/>
                    </wps:wsp>
                  </a:graphicData>
                </a:graphic>
              </wp:anchor>
            </w:drawing>
          </mc:Choice>
          <mc:Fallback>
            <w:pict>
              <v:rect style="position:absolute;margin-left:0;margin-top:0;width:595.pt;height:842.pt;z-index:-251658240;mso-position-horizontal-relative:page;mso-position-vertical-relative:page;z-index:-251658749" fillcolor="#FBFBFC" stroked="f"/>
            </w:pict>
          </mc:Fallback>
        </mc:AlternateContent>
      </w:r>
    </w:p>
    <w:p w:rsidR="00EB478B" w:rsidRPr="000B2EF4" w:rsidRDefault="009E478B">
      <w:pPr>
        <w:pStyle w:val="11"/>
        <w:numPr>
          <w:ilvl w:val="2"/>
          <w:numId w:val="2"/>
        </w:numPr>
        <w:tabs>
          <w:tab w:val="left" w:pos="770"/>
        </w:tabs>
        <w:jc w:val="both"/>
      </w:pPr>
      <w:bookmarkStart w:id="26" w:name="bookmark25"/>
      <w:bookmarkEnd w:id="26"/>
      <w:r w:rsidRPr="000B2EF4">
        <w:t>Обеспечение точности, достаточности и актуальности персональных данных по отношению к целям обработки персональных данных.</w:t>
      </w:r>
    </w:p>
    <w:p w:rsidR="00EB478B" w:rsidRPr="000B2EF4" w:rsidRDefault="009E478B">
      <w:pPr>
        <w:pStyle w:val="11"/>
        <w:numPr>
          <w:ilvl w:val="2"/>
          <w:numId w:val="2"/>
        </w:numPr>
        <w:tabs>
          <w:tab w:val="left" w:pos="770"/>
        </w:tabs>
        <w:jc w:val="both"/>
      </w:pPr>
      <w:bookmarkStart w:id="27" w:name="bookmark26"/>
      <w:bookmarkEnd w:id="27"/>
      <w:r w:rsidRPr="000B2EF4">
        <w:t>Выполнение правовых, организационных и технических мер по обеспечению безопасности персональных данных при их обработке.</w:t>
      </w:r>
    </w:p>
    <w:p w:rsidR="00EB478B" w:rsidRPr="000B2EF4" w:rsidRDefault="009E478B">
      <w:pPr>
        <w:pStyle w:val="11"/>
        <w:numPr>
          <w:ilvl w:val="2"/>
          <w:numId w:val="2"/>
        </w:numPr>
        <w:tabs>
          <w:tab w:val="left" w:pos="914"/>
        </w:tabs>
        <w:jc w:val="both"/>
      </w:pPr>
      <w:bookmarkStart w:id="28" w:name="bookmark27"/>
      <w:bookmarkEnd w:id="28"/>
      <w:r w:rsidRPr="000B2EF4">
        <w:t>Соблюдение прав субъекта персональных данных на доступ к его персональным данным.</w:t>
      </w:r>
    </w:p>
    <w:p w:rsidR="00EB478B" w:rsidRPr="000B2EF4" w:rsidRDefault="009E478B">
      <w:pPr>
        <w:pStyle w:val="11"/>
        <w:numPr>
          <w:ilvl w:val="2"/>
          <w:numId w:val="2"/>
        </w:numPr>
        <w:tabs>
          <w:tab w:val="left" w:pos="770"/>
        </w:tabs>
        <w:jc w:val="both"/>
      </w:pPr>
      <w:bookmarkStart w:id="29" w:name="bookmark28"/>
      <w:bookmarkEnd w:id="29"/>
      <w:r w:rsidRPr="000B2EF4">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EB478B" w:rsidRPr="000B2EF4" w:rsidRDefault="009E478B">
      <w:pPr>
        <w:pStyle w:val="11"/>
        <w:numPr>
          <w:ilvl w:val="2"/>
          <w:numId w:val="2"/>
        </w:numPr>
        <w:tabs>
          <w:tab w:val="left" w:pos="770"/>
        </w:tabs>
        <w:jc w:val="both"/>
      </w:pPr>
      <w:bookmarkStart w:id="30" w:name="bookmark29"/>
      <w:bookmarkEnd w:id="30"/>
      <w:r w:rsidRPr="000B2EF4">
        <w:t>Уничтожение обрабатываемых персональных данных по достижении целей обработки или в случае утраты необходимости в достижении этих целей, если иное не предусмотрено федеральным законом.</w:t>
      </w:r>
    </w:p>
    <w:p w:rsidR="00EB478B" w:rsidRPr="000B2EF4" w:rsidRDefault="009E478B">
      <w:pPr>
        <w:pStyle w:val="11"/>
        <w:numPr>
          <w:ilvl w:val="1"/>
          <w:numId w:val="2"/>
        </w:numPr>
        <w:tabs>
          <w:tab w:val="left" w:pos="545"/>
        </w:tabs>
        <w:jc w:val="both"/>
      </w:pPr>
      <w:bookmarkStart w:id="31" w:name="bookmark30"/>
      <w:bookmarkEnd w:id="31"/>
      <w:r w:rsidRPr="000B2EF4">
        <w:t xml:space="preserve">Целями обработки персональных данных в Администрации сельского поселения </w:t>
      </w:r>
      <w:r w:rsidR="000B2EF4" w:rsidRPr="000B2EF4">
        <w:t>Каменный Брод</w:t>
      </w:r>
      <w:r w:rsidR="00B9234C" w:rsidRPr="000B2EF4">
        <w:t xml:space="preserve"> муниципального района Челно-Вершинский</w:t>
      </w:r>
      <w:r w:rsidRPr="000B2EF4">
        <w:t xml:space="preserve"> Самарской области являются:</w:t>
      </w:r>
    </w:p>
    <w:p w:rsidR="00EB478B" w:rsidRPr="000B2EF4" w:rsidRDefault="009E478B">
      <w:pPr>
        <w:pStyle w:val="11"/>
        <w:numPr>
          <w:ilvl w:val="2"/>
          <w:numId w:val="2"/>
        </w:numPr>
        <w:tabs>
          <w:tab w:val="left" w:pos="914"/>
        </w:tabs>
        <w:jc w:val="both"/>
      </w:pPr>
      <w:bookmarkStart w:id="32" w:name="bookmark31"/>
      <w:bookmarkEnd w:id="32"/>
      <w:r w:rsidRPr="000B2EF4">
        <w:t>Исполнение условий трудового договора (служебного контракта) и осуществление прав и обязанностей в соответствии с трудовым законодательством, законодательством о муниципальной службе.</w:t>
      </w:r>
    </w:p>
    <w:p w:rsidR="00EB478B" w:rsidRPr="000B2EF4" w:rsidRDefault="009E478B">
      <w:pPr>
        <w:pStyle w:val="11"/>
        <w:numPr>
          <w:ilvl w:val="2"/>
          <w:numId w:val="2"/>
        </w:numPr>
        <w:tabs>
          <w:tab w:val="left" w:pos="770"/>
        </w:tabs>
        <w:jc w:val="both"/>
      </w:pPr>
      <w:bookmarkStart w:id="33" w:name="bookmark32"/>
      <w:bookmarkEnd w:id="33"/>
      <w:r w:rsidRPr="000B2EF4">
        <w:t>Рассмотрение обращений граждан Российской Федерации в соответствии с законодательством.</w:t>
      </w:r>
    </w:p>
    <w:p w:rsidR="00EB478B" w:rsidRPr="000B2EF4" w:rsidRDefault="009E478B">
      <w:pPr>
        <w:pStyle w:val="11"/>
        <w:numPr>
          <w:ilvl w:val="2"/>
          <w:numId w:val="2"/>
        </w:numPr>
        <w:tabs>
          <w:tab w:val="left" w:pos="770"/>
        </w:tabs>
        <w:jc w:val="both"/>
      </w:pPr>
      <w:bookmarkStart w:id="34" w:name="bookmark33"/>
      <w:bookmarkEnd w:id="34"/>
      <w:r w:rsidRPr="000B2EF4">
        <w:t xml:space="preserve">Выполнение обязательств по гражданско-правовым договорам (контрактам) и иным соглашениям, заключаемым Администрацией сельского поселения </w:t>
      </w:r>
      <w:r w:rsidR="000B2EF4" w:rsidRPr="000B2EF4">
        <w:t>Каменный Брод</w:t>
      </w:r>
      <w:r w:rsidR="00B9234C" w:rsidRPr="000B2EF4">
        <w:t xml:space="preserve"> муниципального района Челно-Вершинский </w:t>
      </w:r>
      <w:r w:rsidRPr="000B2EF4">
        <w:t>Самарской области.</w:t>
      </w:r>
    </w:p>
    <w:p w:rsidR="00EB478B" w:rsidRPr="000B2EF4" w:rsidRDefault="009E478B">
      <w:pPr>
        <w:pStyle w:val="11"/>
        <w:numPr>
          <w:ilvl w:val="2"/>
          <w:numId w:val="2"/>
        </w:numPr>
        <w:tabs>
          <w:tab w:val="left" w:pos="914"/>
        </w:tabs>
        <w:jc w:val="both"/>
      </w:pPr>
      <w:bookmarkStart w:id="35" w:name="bookmark34"/>
      <w:bookmarkEnd w:id="35"/>
      <w:r w:rsidRPr="000B2EF4">
        <w:t>Предоставление муниципальных услуг, реализация полномочий органа местного самоуправления.</w:t>
      </w:r>
    </w:p>
    <w:p w:rsidR="00EB478B" w:rsidRPr="000B2EF4" w:rsidRDefault="009E478B">
      <w:pPr>
        <w:pStyle w:val="11"/>
        <w:numPr>
          <w:ilvl w:val="2"/>
          <w:numId w:val="2"/>
        </w:numPr>
        <w:tabs>
          <w:tab w:val="left" w:pos="770"/>
        </w:tabs>
        <w:jc w:val="both"/>
      </w:pPr>
      <w:bookmarkStart w:id="36" w:name="bookmark35"/>
      <w:bookmarkEnd w:id="36"/>
      <w:r w:rsidRPr="000B2EF4">
        <w:t>Создание общедоступных источников персональных данных.</w:t>
      </w:r>
    </w:p>
    <w:p w:rsidR="00EB478B" w:rsidRPr="000B2EF4" w:rsidRDefault="009E478B">
      <w:pPr>
        <w:pStyle w:val="11"/>
        <w:numPr>
          <w:ilvl w:val="1"/>
          <w:numId w:val="2"/>
        </w:numPr>
        <w:tabs>
          <w:tab w:val="left" w:pos="545"/>
        </w:tabs>
        <w:jc w:val="both"/>
      </w:pPr>
      <w:bookmarkStart w:id="37" w:name="bookmark36"/>
      <w:bookmarkEnd w:id="37"/>
      <w:r w:rsidRPr="000B2EF4">
        <w:t xml:space="preserve">Субъектами обработки персональных данных в Администрации сельского поселения </w:t>
      </w:r>
      <w:r w:rsidR="000B2EF4" w:rsidRPr="000B2EF4">
        <w:t>Каменный Брод</w:t>
      </w:r>
      <w:r w:rsidRPr="000B2EF4">
        <w:t xml:space="preserve"> муниципального район </w:t>
      </w:r>
      <w:r w:rsidR="00B9234C" w:rsidRPr="000B2EF4">
        <w:t>Челно-Вершинскй</w:t>
      </w:r>
      <w:r w:rsidRPr="000B2EF4">
        <w:t xml:space="preserve"> Самарской области являются:</w:t>
      </w:r>
    </w:p>
    <w:p w:rsidR="00EB478B" w:rsidRPr="000B2EF4" w:rsidRDefault="009E478B">
      <w:pPr>
        <w:pStyle w:val="11"/>
        <w:numPr>
          <w:ilvl w:val="2"/>
          <w:numId w:val="2"/>
        </w:numPr>
        <w:tabs>
          <w:tab w:val="left" w:pos="770"/>
        </w:tabs>
        <w:jc w:val="both"/>
      </w:pPr>
      <w:bookmarkStart w:id="38" w:name="bookmark37"/>
      <w:bookmarkEnd w:id="38"/>
      <w:r w:rsidRPr="000B2EF4">
        <w:t xml:space="preserve">Граждане, состоящие с Администрацией сельского поселения </w:t>
      </w:r>
      <w:r w:rsidR="000B2EF4" w:rsidRPr="000B2EF4">
        <w:t>Каменный Брод</w:t>
      </w:r>
      <w:r w:rsidR="00B9234C" w:rsidRPr="000B2EF4">
        <w:t xml:space="preserve"> муниципального района Челно-Вершинский </w:t>
      </w:r>
      <w:r w:rsidRPr="000B2EF4">
        <w:t>Самарской области в отношениях, регулируемых трудовым законодательством, законодательством о муниципальной службе.</w:t>
      </w:r>
    </w:p>
    <w:p w:rsidR="00EB478B" w:rsidRPr="000B2EF4" w:rsidRDefault="009E478B">
      <w:pPr>
        <w:pStyle w:val="11"/>
        <w:numPr>
          <w:ilvl w:val="2"/>
          <w:numId w:val="2"/>
        </w:numPr>
        <w:tabs>
          <w:tab w:val="left" w:pos="770"/>
        </w:tabs>
        <w:jc w:val="both"/>
      </w:pPr>
      <w:bookmarkStart w:id="39" w:name="bookmark38"/>
      <w:bookmarkEnd w:id="39"/>
      <w:r w:rsidRPr="000B2EF4">
        <w:t xml:space="preserve">Граждане, являющиеся кандидатами на включение в кадровый резерв Администрации </w:t>
      </w:r>
      <w:r w:rsidR="00692535" w:rsidRPr="000B2EF4">
        <w:t xml:space="preserve">сельского поселении </w:t>
      </w:r>
      <w:r w:rsidR="000B2EF4" w:rsidRPr="000B2EF4">
        <w:t>Каменный Брод</w:t>
      </w:r>
      <w:r w:rsidRPr="000B2EF4">
        <w:t>.</w:t>
      </w:r>
    </w:p>
    <w:p w:rsidR="00EB478B" w:rsidRPr="000B2EF4" w:rsidRDefault="009E478B">
      <w:pPr>
        <w:pStyle w:val="11"/>
        <w:numPr>
          <w:ilvl w:val="2"/>
          <w:numId w:val="2"/>
        </w:numPr>
        <w:tabs>
          <w:tab w:val="left" w:pos="914"/>
        </w:tabs>
        <w:jc w:val="both"/>
      </w:pPr>
      <w:bookmarkStart w:id="40" w:name="bookmark39"/>
      <w:bookmarkEnd w:id="40"/>
      <w:r w:rsidRPr="000B2EF4">
        <w:t xml:space="preserve">Граждане, обращающиеся в Администрацию </w:t>
      </w:r>
      <w:r w:rsidR="00692535" w:rsidRPr="000B2EF4">
        <w:t xml:space="preserve">сельского поселения </w:t>
      </w:r>
      <w:r w:rsidR="000B2EF4" w:rsidRPr="000B2EF4">
        <w:t>Каменный Брод</w:t>
      </w:r>
      <w:r w:rsidRPr="000B2EF4">
        <w:t>, в том числе с целью получения муниципальных услуг.</w:t>
      </w:r>
    </w:p>
    <w:p w:rsidR="00EB478B" w:rsidRPr="000B2EF4" w:rsidRDefault="009E478B">
      <w:pPr>
        <w:pStyle w:val="11"/>
        <w:numPr>
          <w:ilvl w:val="2"/>
          <w:numId w:val="2"/>
        </w:numPr>
        <w:tabs>
          <w:tab w:val="left" w:pos="914"/>
        </w:tabs>
        <w:jc w:val="both"/>
      </w:pPr>
      <w:bookmarkStart w:id="41" w:name="bookmark40"/>
      <w:bookmarkEnd w:id="41"/>
      <w:r w:rsidRPr="000B2EF4">
        <w:t>Граждане, персональные данные которых обрабатываются в связи с реализацией полномочий органа местного самоуправления, в том числе предоставлением муниципальных услуг.</w:t>
      </w:r>
    </w:p>
    <w:p w:rsidR="00C77A8B" w:rsidRPr="000B2EF4" w:rsidRDefault="009E478B">
      <w:pPr>
        <w:pStyle w:val="11"/>
        <w:numPr>
          <w:ilvl w:val="1"/>
          <w:numId w:val="2"/>
        </w:numPr>
        <w:tabs>
          <w:tab w:val="left" w:pos="770"/>
        </w:tabs>
        <w:jc w:val="both"/>
      </w:pPr>
      <w:bookmarkStart w:id="42" w:name="bookmark41"/>
      <w:bookmarkEnd w:id="42"/>
      <w:r w:rsidRPr="000B2EF4">
        <w:t xml:space="preserve">Обработка персональных данных осуществляется с согласия субъекта персональных данных, если иное не предусмотрено федеральным законом. </w:t>
      </w:r>
      <w:r w:rsidRPr="000B2EF4">
        <w:lastRenderedPageBreak/>
        <w:t>Согласие субъекта персональных данных должно отвечать требованиям, определенным Федеральным законом № 152-ФЗ от 27.07.2006 «О персональных данных».</w:t>
      </w:r>
    </w:p>
    <w:p w:rsidR="00EB478B" w:rsidRPr="000B2EF4" w:rsidRDefault="00EB478B" w:rsidP="00C77A8B">
      <w:pPr>
        <w:pStyle w:val="11"/>
        <w:tabs>
          <w:tab w:val="left" w:pos="770"/>
        </w:tabs>
        <w:jc w:val="both"/>
      </w:pPr>
    </w:p>
    <w:p w:rsidR="00EB478B" w:rsidRPr="000B2EF4" w:rsidRDefault="009E478B">
      <w:pPr>
        <w:spacing w:line="1" w:lineRule="exact"/>
      </w:pPr>
      <w:r w:rsidRPr="000B2EF4">
        <w:rPr>
          <w:noProof/>
          <w:lang w:bidi="ar-SA"/>
        </w:rPr>
        <mc:AlternateContent>
          <mc:Choice Requires="wps">
            <w:drawing>
              <wp:anchor distT="0" distB="0" distL="114300" distR="114300" simplePos="0" relativeHeight="251654144" behindDoc="1" locked="0" layoutInCell="1" allowOverlap="1">
                <wp:simplePos x="0" y="0"/>
                <wp:positionH relativeFrom="page">
                  <wp:posOffset>0</wp:posOffset>
                </wp:positionH>
                <wp:positionV relativeFrom="page">
                  <wp:posOffset>0</wp:posOffset>
                </wp:positionV>
                <wp:extent cx="7556500" cy="10693400"/>
                <wp:effectExtent l="0" t="0" r="0" b="0"/>
                <wp:wrapNone/>
                <wp:docPr id="16" name="Shape 16"/>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EFEFE"/>
                        </a:solidFill>
                      </wps:spPr>
                      <wps:bodyPr/>
                    </wps:wsp>
                  </a:graphicData>
                </a:graphic>
              </wp:anchor>
            </w:drawing>
          </mc:Choice>
          <mc:Fallback>
            <w:pict>
              <v:rect style="position:absolute;margin-left:0;margin-top:0;width:595.pt;height:842.pt;z-index:-251658240;mso-position-horizontal-relative:page;mso-position-vertical-relative:page;z-index:-251658748" fillcolor="#FEFEFE" stroked="f"/>
            </w:pict>
          </mc:Fallback>
        </mc:AlternateContent>
      </w:r>
    </w:p>
    <w:p w:rsidR="00EB478B" w:rsidRPr="000B2EF4" w:rsidRDefault="009E478B">
      <w:pPr>
        <w:pStyle w:val="11"/>
        <w:numPr>
          <w:ilvl w:val="0"/>
          <w:numId w:val="2"/>
        </w:numPr>
        <w:tabs>
          <w:tab w:val="left" w:pos="706"/>
        </w:tabs>
        <w:spacing w:after="300"/>
        <w:jc w:val="center"/>
      </w:pPr>
      <w:bookmarkStart w:id="43" w:name="bookmark42"/>
      <w:bookmarkEnd w:id="43"/>
      <w:r w:rsidRPr="000B2EF4">
        <w:rPr>
          <w:b/>
          <w:bCs/>
          <w:color w:val="393C48"/>
        </w:rPr>
        <w:t xml:space="preserve">Обязанности Администрации сельского поселения </w:t>
      </w:r>
      <w:r w:rsidR="000B2EF4" w:rsidRPr="000B2EF4">
        <w:rPr>
          <w:b/>
          <w:bCs/>
          <w:color w:val="393C48"/>
        </w:rPr>
        <w:t>Каменный Брод</w:t>
      </w:r>
      <w:r w:rsidRPr="000B2EF4">
        <w:rPr>
          <w:b/>
          <w:bCs/>
          <w:color w:val="393C48"/>
        </w:rPr>
        <w:br/>
        <w:t xml:space="preserve">муниципального района </w:t>
      </w:r>
      <w:r w:rsidR="00C77A8B" w:rsidRPr="000B2EF4">
        <w:rPr>
          <w:b/>
          <w:bCs/>
          <w:color w:val="393C48"/>
        </w:rPr>
        <w:t>Челно-Вершинский</w:t>
      </w:r>
      <w:r w:rsidRPr="000B2EF4">
        <w:rPr>
          <w:b/>
          <w:bCs/>
          <w:color w:val="393C48"/>
        </w:rPr>
        <w:t xml:space="preserve"> Самарской области при обработке</w:t>
      </w:r>
      <w:r w:rsidRPr="000B2EF4">
        <w:rPr>
          <w:b/>
          <w:bCs/>
          <w:color w:val="393C48"/>
        </w:rPr>
        <w:br/>
        <w:t>персональных данных.</w:t>
      </w:r>
    </w:p>
    <w:p w:rsidR="00EB478B" w:rsidRPr="000B2EF4" w:rsidRDefault="009E478B">
      <w:pPr>
        <w:pStyle w:val="11"/>
        <w:numPr>
          <w:ilvl w:val="1"/>
          <w:numId w:val="2"/>
        </w:numPr>
        <w:tabs>
          <w:tab w:val="left" w:pos="538"/>
        </w:tabs>
        <w:jc w:val="both"/>
      </w:pPr>
      <w:bookmarkStart w:id="44" w:name="bookmark43"/>
      <w:bookmarkEnd w:id="44"/>
      <w:r w:rsidRPr="000B2EF4">
        <w:rPr>
          <w:color w:val="393C48"/>
        </w:rPr>
        <w:t>Издавать правовые акты по вопросам обработки персональных данных, а также правовые акты, устанавливающие процедуры, направленные на предотвращение и выявление нарушений законодательства Российской Федерации и иных нормативных правовых актов, связанных с обработкой персональных данных, устранение последствий таких нарушений.</w:t>
      </w:r>
    </w:p>
    <w:p w:rsidR="00EB478B" w:rsidRPr="000B2EF4" w:rsidRDefault="009E478B">
      <w:pPr>
        <w:pStyle w:val="11"/>
        <w:numPr>
          <w:ilvl w:val="1"/>
          <w:numId w:val="2"/>
        </w:numPr>
        <w:tabs>
          <w:tab w:val="left" w:pos="534"/>
        </w:tabs>
        <w:jc w:val="both"/>
      </w:pPr>
      <w:bookmarkStart w:id="45" w:name="bookmark44"/>
      <w:bookmarkEnd w:id="45"/>
      <w:r w:rsidRPr="000B2EF4">
        <w:rPr>
          <w:color w:val="393C48"/>
        </w:rPr>
        <w:t>Определять состав и перечень правовых, организационных и технических мер, необходимых и достаточных для обеспечения выполнения обязанностей, предусмотренных Федеральным законом № 152-ФЗ от 27.07.2006 «О персональных данных» и принятыми в соответствии с ним нормативными правовыми актами.</w:t>
      </w:r>
    </w:p>
    <w:p w:rsidR="00EB478B" w:rsidRPr="000B2EF4" w:rsidRDefault="009E478B">
      <w:pPr>
        <w:pStyle w:val="11"/>
        <w:numPr>
          <w:ilvl w:val="1"/>
          <w:numId w:val="2"/>
        </w:numPr>
        <w:tabs>
          <w:tab w:val="left" w:pos="543"/>
        </w:tabs>
        <w:jc w:val="both"/>
      </w:pPr>
      <w:bookmarkStart w:id="46" w:name="bookmark45"/>
      <w:bookmarkEnd w:id="46"/>
      <w:r w:rsidRPr="000B2EF4">
        <w:rPr>
          <w:color w:val="393C48"/>
        </w:rPr>
        <w:t xml:space="preserve">Назначать лицо, ответственное за организацию обработки персональных данных в Администрации сельского поселения </w:t>
      </w:r>
      <w:r w:rsidR="000B2EF4" w:rsidRPr="000B2EF4">
        <w:rPr>
          <w:color w:val="393C48"/>
        </w:rPr>
        <w:t>Каменный Брод</w:t>
      </w:r>
      <w:r w:rsidR="00B9234C" w:rsidRPr="000B2EF4">
        <w:rPr>
          <w:color w:val="393C48"/>
        </w:rPr>
        <w:t xml:space="preserve"> муниципального района Челно-Вершинский </w:t>
      </w:r>
      <w:r w:rsidRPr="000B2EF4">
        <w:rPr>
          <w:color w:val="393C48"/>
        </w:rPr>
        <w:t xml:space="preserve"> Самарской области, которое, в частности:</w:t>
      </w:r>
    </w:p>
    <w:p w:rsidR="00EB478B" w:rsidRPr="000B2EF4" w:rsidRDefault="009E478B">
      <w:pPr>
        <w:pStyle w:val="11"/>
        <w:numPr>
          <w:ilvl w:val="0"/>
          <w:numId w:val="3"/>
        </w:numPr>
        <w:tabs>
          <w:tab w:val="left" w:pos="217"/>
        </w:tabs>
        <w:jc w:val="both"/>
      </w:pPr>
      <w:bookmarkStart w:id="47" w:name="bookmark46"/>
      <w:bookmarkEnd w:id="47"/>
      <w:r w:rsidRPr="000B2EF4">
        <w:rPr>
          <w:color w:val="393C48"/>
        </w:rPr>
        <w:t xml:space="preserve">получает указания непосредственно от Главы сельского поселения </w:t>
      </w:r>
      <w:r w:rsidR="000B2EF4" w:rsidRPr="000B2EF4">
        <w:rPr>
          <w:color w:val="393C48"/>
        </w:rPr>
        <w:t>Каменный Брод</w:t>
      </w:r>
      <w:r w:rsidR="00B9234C" w:rsidRPr="000B2EF4">
        <w:rPr>
          <w:color w:val="393C48"/>
        </w:rPr>
        <w:t xml:space="preserve"> муниципального района Челно-Вершинский </w:t>
      </w:r>
      <w:r w:rsidRPr="000B2EF4">
        <w:rPr>
          <w:color w:val="393C48"/>
        </w:rPr>
        <w:t xml:space="preserve"> Самарской области и подотчетно ему;</w:t>
      </w:r>
    </w:p>
    <w:p w:rsidR="00EB478B" w:rsidRPr="000B2EF4" w:rsidRDefault="009E478B">
      <w:pPr>
        <w:pStyle w:val="11"/>
        <w:numPr>
          <w:ilvl w:val="0"/>
          <w:numId w:val="3"/>
        </w:numPr>
        <w:tabs>
          <w:tab w:val="left" w:pos="222"/>
        </w:tabs>
        <w:jc w:val="both"/>
      </w:pPr>
      <w:bookmarkStart w:id="48" w:name="bookmark47"/>
      <w:bookmarkEnd w:id="48"/>
      <w:r w:rsidRPr="000B2EF4">
        <w:rPr>
          <w:color w:val="393C48"/>
        </w:rPr>
        <w:t>осуществляет внутренний контроль за соблюдением законодательства Российской Федерации и иных нормативных правовых актов о персональных данных, в том числе требований к защите персональных данных;</w:t>
      </w:r>
    </w:p>
    <w:p w:rsidR="00EB478B" w:rsidRPr="000B2EF4" w:rsidRDefault="009E478B">
      <w:pPr>
        <w:pStyle w:val="11"/>
        <w:numPr>
          <w:ilvl w:val="0"/>
          <w:numId w:val="3"/>
        </w:numPr>
        <w:tabs>
          <w:tab w:val="left" w:pos="222"/>
        </w:tabs>
        <w:jc w:val="both"/>
      </w:pPr>
      <w:bookmarkStart w:id="49" w:name="bookmark48"/>
      <w:bookmarkEnd w:id="49"/>
      <w:r w:rsidRPr="000B2EF4">
        <w:rPr>
          <w:color w:val="393C48"/>
        </w:rPr>
        <w:t xml:space="preserve">обеспечивает доведение до сведения сотрудников положений законодательства Российской Федерации о персональных данных, в том числе требований к защите персональных данных, правовых актов Администрации </w:t>
      </w:r>
      <w:r w:rsidR="005D07F3" w:rsidRPr="000B2EF4">
        <w:rPr>
          <w:color w:val="393C48"/>
        </w:rPr>
        <w:t xml:space="preserve">сельского поселения </w:t>
      </w:r>
      <w:r w:rsidR="000B2EF4" w:rsidRPr="000B2EF4">
        <w:rPr>
          <w:color w:val="393C48"/>
        </w:rPr>
        <w:t>Каменный Брод</w:t>
      </w:r>
      <w:r w:rsidRPr="000B2EF4">
        <w:rPr>
          <w:color w:val="393C48"/>
        </w:rPr>
        <w:t xml:space="preserve"> по вопросам обработки персональных данных;</w:t>
      </w:r>
    </w:p>
    <w:p w:rsidR="00EB478B" w:rsidRPr="000B2EF4" w:rsidRDefault="009E478B">
      <w:pPr>
        <w:pStyle w:val="11"/>
        <w:numPr>
          <w:ilvl w:val="0"/>
          <w:numId w:val="3"/>
        </w:numPr>
        <w:tabs>
          <w:tab w:val="left" w:pos="226"/>
        </w:tabs>
        <w:jc w:val="both"/>
      </w:pPr>
      <w:bookmarkStart w:id="50" w:name="bookmark49"/>
      <w:bookmarkEnd w:id="50"/>
      <w:r w:rsidRPr="000B2EF4">
        <w:rPr>
          <w:color w:val="393C48"/>
        </w:rPr>
        <w:t>организовывает прием и обработку обращений и запросов субъектов персональных данных или их представителей и осуществляет контроль за приемом и обработкой таких обращений и запросов.</w:t>
      </w:r>
    </w:p>
    <w:p w:rsidR="00EB478B" w:rsidRPr="000B2EF4" w:rsidRDefault="009E478B">
      <w:pPr>
        <w:pStyle w:val="11"/>
        <w:numPr>
          <w:ilvl w:val="1"/>
          <w:numId w:val="2"/>
        </w:numPr>
        <w:tabs>
          <w:tab w:val="left" w:pos="548"/>
        </w:tabs>
        <w:jc w:val="both"/>
      </w:pPr>
      <w:bookmarkStart w:id="51" w:name="bookmark50"/>
      <w:bookmarkEnd w:id="51"/>
      <w:r w:rsidRPr="000B2EF4">
        <w:rPr>
          <w:color w:val="393C48"/>
        </w:rPr>
        <w:t>Обеспечивать выполнение лицами, осуществляющими обработку персональных данных и лицами, имеющими доступ к персональным данным, требований по защите персональных данных, установленных нормативными правовыми актами.</w:t>
      </w:r>
    </w:p>
    <w:p w:rsidR="00EB478B" w:rsidRPr="000B2EF4" w:rsidRDefault="009E478B">
      <w:pPr>
        <w:pStyle w:val="11"/>
        <w:numPr>
          <w:ilvl w:val="1"/>
          <w:numId w:val="2"/>
        </w:numPr>
        <w:tabs>
          <w:tab w:val="left" w:pos="538"/>
        </w:tabs>
        <w:jc w:val="both"/>
      </w:pPr>
      <w:bookmarkStart w:id="52" w:name="bookmark51"/>
      <w:bookmarkEnd w:id="52"/>
      <w:r w:rsidRPr="000B2EF4">
        <w:rPr>
          <w:color w:val="393C48"/>
        </w:rPr>
        <w:t>Обеспечивать конфиденциальность персональных данных, обрабатываемых в подведомственной организации, кроме общедоступных персональных данных и случаев обезличивания персональных данных, если иное не предусмотрено федеральным законом.</w:t>
      </w:r>
    </w:p>
    <w:p w:rsidR="00EB478B" w:rsidRPr="000B2EF4" w:rsidRDefault="009E478B">
      <w:pPr>
        <w:pStyle w:val="11"/>
        <w:numPr>
          <w:ilvl w:val="1"/>
          <w:numId w:val="2"/>
        </w:numPr>
        <w:tabs>
          <w:tab w:val="left" w:pos="534"/>
        </w:tabs>
        <w:jc w:val="both"/>
      </w:pPr>
      <w:bookmarkStart w:id="53" w:name="bookmark52"/>
      <w:bookmarkEnd w:id="53"/>
      <w:r w:rsidRPr="000B2EF4">
        <w:rPr>
          <w:color w:val="393C48"/>
        </w:rPr>
        <w:t>Принимать меры по обеспечению безопасности персональных данных при их обработке в подведомственной организации.</w:t>
      </w:r>
    </w:p>
    <w:p w:rsidR="00EB478B" w:rsidRPr="000B2EF4" w:rsidRDefault="009E478B">
      <w:pPr>
        <w:pStyle w:val="11"/>
        <w:numPr>
          <w:ilvl w:val="1"/>
          <w:numId w:val="2"/>
        </w:numPr>
        <w:tabs>
          <w:tab w:val="left" w:pos="543"/>
        </w:tabs>
        <w:jc w:val="both"/>
      </w:pPr>
      <w:bookmarkStart w:id="54" w:name="bookmark53"/>
      <w:bookmarkEnd w:id="54"/>
      <w:r w:rsidRPr="000B2EF4">
        <w:rPr>
          <w:color w:val="393C48"/>
        </w:rPr>
        <w:t xml:space="preserve">Не допускать обработку и приобщение к личному делу субъекта персональных данных сведений, касающихся состояния здоровья, расовой, национальной принадлежности, политических взглядов, религиозных или философских убеждений, интимной жизни, членства в общественных </w:t>
      </w:r>
      <w:r w:rsidRPr="000B2EF4">
        <w:rPr>
          <w:color w:val="393C48"/>
        </w:rPr>
        <w:lastRenderedPageBreak/>
        <w:t>объединениях или его профсоюзной деятельности, если иное не предусмотрено федеральным законом.</w:t>
      </w:r>
    </w:p>
    <w:p w:rsidR="00EB478B" w:rsidRPr="000B2EF4" w:rsidRDefault="009E478B">
      <w:pPr>
        <w:pStyle w:val="11"/>
        <w:numPr>
          <w:ilvl w:val="1"/>
          <w:numId w:val="2"/>
        </w:numPr>
        <w:tabs>
          <w:tab w:val="left" w:pos="534"/>
        </w:tabs>
        <w:jc w:val="both"/>
      </w:pPr>
      <w:bookmarkStart w:id="55" w:name="bookmark54"/>
      <w:bookmarkEnd w:id="55"/>
      <w:r w:rsidRPr="000B2EF4">
        <w:rPr>
          <w:color w:val="393C48"/>
        </w:rPr>
        <w:t>Обеспечивать уничтожение персональных данных по достижении целей их обработки или в случае утраты необходимости в достижении этих целей, если иное не предусмотрено федеральным законом.</w:t>
      </w:r>
    </w:p>
    <w:p w:rsidR="00EB478B" w:rsidRPr="000B2EF4" w:rsidRDefault="009E478B" w:rsidP="00C77A8B">
      <w:pPr>
        <w:pStyle w:val="11"/>
        <w:numPr>
          <w:ilvl w:val="1"/>
          <w:numId w:val="2"/>
        </w:numPr>
        <w:tabs>
          <w:tab w:val="left" w:pos="534"/>
        </w:tabs>
        <w:jc w:val="both"/>
      </w:pPr>
      <w:bookmarkStart w:id="56" w:name="bookmark55"/>
      <w:bookmarkEnd w:id="56"/>
      <w:r w:rsidRPr="000B2EF4">
        <w:rPr>
          <w:color w:val="393C48"/>
        </w:rPr>
        <w:t>Выполнять иные требования в соответствии с Федеральным законом № 152-ФЗ от 27.07.2006 «О персональных данных» и принятыми в соответствии с ним нормативными правовыми актами.</w:t>
      </w:r>
    </w:p>
    <w:p w:rsidR="00C77A8B" w:rsidRPr="000B2EF4" w:rsidRDefault="00C77A8B" w:rsidP="00C77A8B">
      <w:pPr>
        <w:pStyle w:val="11"/>
        <w:tabs>
          <w:tab w:val="left" w:pos="534"/>
        </w:tabs>
        <w:jc w:val="both"/>
      </w:pPr>
    </w:p>
    <w:p w:rsidR="00EB478B" w:rsidRPr="000B2EF4" w:rsidRDefault="009E478B">
      <w:pPr>
        <w:spacing w:line="1" w:lineRule="exact"/>
      </w:pPr>
      <w:r w:rsidRPr="000B2EF4">
        <w:rPr>
          <w:noProof/>
          <w:lang w:bidi="ar-SA"/>
        </w:rPr>
        <mc:AlternateContent>
          <mc:Choice Requires="wps">
            <w:drawing>
              <wp:anchor distT="0" distB="0" distL="114300" distR="114300" simplePos="0" relativeHeight="251655168" behindDoc="1" locked="0" layoutInCell="1" allowOverlap="1">
                <wp:simplePos x="0" y="0"/>
                <wp:positionH relativeFrom="page">
                  <wp:posOffset>0</wp:posOffset>
                </wp:positionH>
                <wp:positionV relativeFrom="page">
                  <wp:posOffset>0</wp:posOffset>
                </wp:positionV>
                <wp:extent cx="7556500" cy="10693400"/>
                <wp:effectExtent l="0" t="0" r="0" b="0"/>
                <wp:wrapNone/>
                <wp:docPr id="17" name="Shape 17"/>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CFCFD"/>
                        </a:solidFill>
                      </wps:spPr>
                      <wps:bodyPr/>
                    </wps:wsp>
                  </a:graphicData>
                </a:graphic>
              </wp:anchor>
            </w:drawing>
          </mc:Choice>
          <mc:Fallback>
            <w:pict>
              <v:rect style="position:absolute;margin-left:0;margin-top:0;width:595.pt;height:842.pt;z-index:-251658240;mso-position-horizontal-relative:page;mso-position-vertical-relative:page;z-index:-251658747" fillcolor="#FCFCFD" stroked="f"/>
            </w:pict>
          </mc:Fallback>
        </mc:AlternateContent>
      </w:r>
    </w:p>
    <w:p w:rsidR="00EB478B" w:rsidRPr="000B2EF4" w:rsidRDefault="009E478B" w:rsidP="00C77A8B">
      <w:pPr>
        <w:pStyle w:val="10"/>
        <w:keepNext/>
        <w:keepLines/>
        <w:numPr>
          <w:ilvl w:val="0"/>
          <w:numId w:val="2"/>
        </w:numPr>
        <w:tabs>
          <w:tab w:val="left" w:pos="322"/>
        </w:tabs>
        <w:spacing w:after="320"/>
      </w:pPr>
      <w:bookmarkStart w:id="57" w:name="bookmark58"/>
      <w:bookmarkStart w:id="58" w:name="bookmark56"/>
      <w:bookmarkStart w:id="59" w:name="bookmark57"/>
      <w:bookmarkStart w:id="60" w:name="bookmark59"/>
      <w:bookmarkEnd w:id="57"/>
      <w:r w:rsidRPr="000B2EF4">
        <w:rPr>
          <w:color w:val="2B2E3D"/>
        </w:rPr>
        <w:t>Порядок доступа к персональным данным и их предоставления.</w:t>
      </w:r>
      <w:bookmarkEnd w:id="58"/>
      <w:bookmarkEnd w:id="59"/>
      <w:bookmarkEnd w:id="60"/>
    </w:p>
    <w:p w:rsidR="00EB478B" w:rsidRPr="000B2EF4" w:rsidRDefault="009E478B">
      <w:pPr>
        <w:pStyle w:val="11"/>
        <w:numPr>
          <w:ilvl w:val="1"/>
          <w:numId w:val="4"/>
        </w:numPr>
        <w:tabs>
          <w:tab w:val="left" w:pos="596"/>
        </w:tabs>
        <w:jc w:val="both"/>
      </w:pPr>
      <w:bookmarkStart w:id="61" w:name="bookmark60"/>
      <w:bookmarkEnd w:id="61"/>
      <w:r w:rsidRPr="000B2EF4">
        <w:t>К обработке персональных данных допускаются сотрудники, должностными инструкциями которых предусмотрено выполнение обязанностей по обработке персональных данных.</w:t>
      </w:r>
    </w:p>
    <w:p w:rsidR="00EB478B" w:rsidRPr="000B2EF4" w:rsidRDefault="009E478B">
      <w:pPr>
        <w:pStyle w:val="11"/>
        <w:numPr>
          <w:ilvl w:val="1"/>
          <w:numId w:val="4"/>
        </w:numPr>
        <w:tabs>
          <w:tab w:val="left" w:pos="596"/>
        </w:tabs>
        <w:jc w:val="both"/>
      </w:pPr>
      <w:bookmarkStart w:id="62" w:name="bookmark61"/>
      <w:bookmarkEnd w:id="62"/>
      <w:r w:rsidRPr="000B2EF4">
        <w:t xml:space="preserve">Предоставление доступа сотрудникам к персональным данным осуществляется на основании перечня должностей служащих, замещение которых предусматривает осуществление обработки персональных данных либо осуществление доступа к персональным данным, утвержденного Главой сельского поселения </w:t>
      </w:r>
      <w:r w:rsidR="000B2EF4" w:rsidRPr="000B2EF4">
        <w:t>Каменный Брод</w:t>
      </w:r>
      <w:r w:rsidR="00B9234C" w:rsidRPr="000B2EF4">
        <w:t xml:space="preserve"> муниципального района Челно-Вершинский </w:t>
      </w:r>
      <w:r w:rsidRPr="000B2EF4">
        <w:t xml:space="preserve"> Самарской области.</w:t>
      </w:r>
    </w:p>
    <w:p w:rsidR="00EB478B" w:rsidRPr="000B2EF4" w:rsidRDefault="009E478B">
      <w:pPr>
        <w:pStyle w:val="11"/>
        <w:numPr>
          <w:ilvl w:val="1"/>
          <w:numId w:val="4"/>
        </w:numPr>
        <w:tabs>
          <w:tab w:val="left" w:pos="596"/>
        </w:tabs>
        <w:jc w:val="both"/>
      </w:pPr>
      <w:bookmarkStart w:id="63" w:name="bookmark62"/>
      <w:bookmarkEnd w:id="63"/>
      <w:r w:rsidRPr="000B2EF4">
        <w:t>Лицо, ответственное за организацию обработки персональных данных, при организации доступа сотрудника к персональным данным обязан ознакомить его с требованиями федерального законодательства и правовых актов Администр</w:t>
      </w:r>
      <w:r w:rsidR="005D07F3" w:rsidRPr="000B2EF4">
        <w:t xml:space="preserve">ации сельского поселения </w:t>
      </w:r>
      <w:r w:rsidR="000B2EF4" w:rsidRPr="000B2EF4">
        <w:t>Каменный Брод</w:t>
      </w:r>
      <w:r w:rsidRPr="000B2EF4">
        <w:t xml:space="preserve"> к обработке персональных данных и обеспечению безопасности персональных данных под роспись.</w:t>
      </w:r>
    </w:p>
    <w:p w:rsidR="00EB478B" w:rsidRPr="000B2EF4" w:rsidRDefault="009E478B">
      <w:pPr>
        <w:pStyle w:val="11"/>
        <w:numPr>
          <w:ilvl w:val="1"/>
          <w:numId w:val="4"/>
        </w:numPr>
        <w:tabs>
          <w:tab w:val="left" w:pos="596"/>
        </w:tabs>
        <w:jc w:val="both"/>
      </w:pPr>
      <w:bookmarkStart w:id="64" w:name="bookmark63"/>
      <w:bookmarkEnd w:id="64"/>
      <w:r w:rsidRPr="000B2EF4">
        <w:t>Лицам, допущенным к обработке персональных данных, предоставляется доступ только к персональным данным, необходимым для выполнения их служебных обязанностей в пределах задач и функций соответствующих структурных подразделений.</w:t>
      </w:r>
    </w:p>
    <w:p w:rsidR="00EB478B" w:rsidRPr="000B2EF4" w:rsidRDefault="009E478B">
      <w:pPr>
        <w:pStyle w:val="11"/>
        <w:numPr>
          <w:ilvl w:val="1"/>
          <w:numId w:val="4"/>
        </w:numPr>
        <w:tabs>
          <w:tab w:val="left" w:pos="596"/>
        </w:tabs>
        <w:jc w:val="both"/>
      </w:pPr>
      <w:bookmarkStart w:id="65" w:name="bookmark64"/>
      <w:bookmarkEnd w:id="65"/>
      <w:r w:rsidRPr="000B2EF4">
        <w:t>Каждое лицо, допущенное к автоматизированной обработке персональных данных, использует индивидуальный идентификатор и пароль, которые не имеет права передавать другим лицам.</w:t>
      </w:r>
    </w:p>
    <w:p w:rsidR="00EB478B" w:rsidRPr="000B2EF4" w:rsidRDefault="009E478B">
      <w:pPr>
        <w:pStyle w:val="11"/>
        <w:jc w:val="both"/>
      </w:pPr>
      <w:bookmarkStart w:id="66" w:name="bookmark65"/>
      <w:r w:rsidRPr="000B2EF4">
        <w:t>4</w:t>
      </w:r>
      <w:bookmarkEnd w:id="66"/>
      <w:r w:rsidRPr="000B2EF4">
        <w:t xml:space="preserve">.6 Администрация сельского поселения </w:t>
      </w:r>
      <w:r w:rsidR="000B2EF4" w:rsidRPr="000B2EF4">
        <w:t>Каменный Брод</w:t>
      </w:r>
      <w:r w:rsidRPr="000B2EF4">
        <w:t xml:space="preserve"> вправе передавать (распространять, предоставлять, давать доступ) персональные данные третьим лицам с согласия субъекта персональных данных, если иное не предусмотрено федеральным законом, на основании заключаемого с этим лицом договора, либо путем принятия Администрацией сельского поселения </w:t>
      </w:r>
      <w:r w:rsidR="000B2EF4" w:rsidRPr="000B2EF4">
        <w:t>Каменный Брод</w:t>
      </w:r>
      <w:r w:rsidRPr="000B2EF4">
        <w:t xml:space="preserve"> правового акта. В правовом акте должны быть определены перечень действий (операций) с персональными данными и цели их обработки, должна быть установлена обязанность лица, которому предоставлены персональные данные, соблюдать конфиденциальность и обеспечивать безопасность персональных данных, а также должны быть указаны требования к их защите в соответствии с Федеральным законом № 152 от 27.07.2006 «О персональных данных».</w:t>
      </w:r>
    </w:p>
    <w:p w:rsidR="00EB478B" w:rsidRPr="000B2EF4" w:rsidRDefault="009E478B">
      <w:pPr>
        <w:pStyle w:val="11"/>
        <w:numPr>
          <w:ilvl w:val="0"/>
          <w:numId w:val="5"/>
        </w:numPr>
        <w:tabs>
          <w:tab w:val="left" w:pos="596"/>
        </w:tabs>
        <w:jc w:val="both"/>
      </w:pPr>
      <w:bookmarkStart w:id="67" w:name="bookmark66"/>
      <w:bookmarkEnd w:id="67"/>
      <w:r w:rsidRPr="000B2EF4">
        <w:t>Основанием для отказа в предоставлении персональных данных третьим лицам являются:</w:t>
      </w:r>
    </w:p>
    <w:p w:rsidR="00EB478B" w:rsidRPr="000B2EF4" w:rsidRDefault="009E478B">
      <w:pPr>
        <w:pStyle w:val="11"/>
        <w:numPr>
          <w:ilvl w:val="0"/>
          <w:numId w:val="6"/>
        </w:numPr>
        <w:tabs>
          <w:tab w:val="left" w:pos="749"/>
        </w:tabs>
        <w:jc w:val="both"/>
      </w:pPr>
      <w:bookmarkStart w:id="68" w:name="bookmark67"/>
      <w:bookmarkEnd w:id="68"/>
      <w:r w:rsidRPr="000B2EF4">
        <w:t>Отсутствие согласия субъекта персональных данных.</w:t>
      </w:r>
    </w:p>
    <w:p w:rsidR="00EB478B" w:rsidRPr="000B2EF4" w:rsidRDefault="009E478B">
      <w:pPr>
        <w:pStyle w:val="11"/>
        <w:numPr>
          <w:ilvl w:val="0"/>
          <w:numId w:val="6"/>
        </w:numPr>
        <w:tabs>
          <w:tab w:val="left" w:pos="749"/>
        </w:tabs>
        <w:spacing w:after="320"/>
        <w:jc w:val="both"/>
      </w:pPr>
      <w:bookmarkStart w:id="69" w:name="bookmark68"/>
      <w:bookmarkEnd w:id="69"/>
      <w:r w:rsidRPr="000B2EF4">
        <w:t>Отсутствие условий, предусмотренных Федеральным законом № 152-ФЗ от 27.07.2006 «О персональных данных», при которых согласие субъекта персональных данных не требуется.</w:t>
      </w:r>
    </w:p>
    <w:p w:rsidR="00EB478B" w:rsidRPr="000B2EF4" w:rsidRDefault="009E478B">
      <w:pPr>
        <w:pStyle w:val="10"/>
        <w:keepNext/>
        <w:keepLines/>
        <w:numPr>
          <w:ilvl w:val="0"/>
          <w:numId w:val="7"/>
        </w:numPr>
        <w:tabs>
          <w:tab w:val="left" w:pos="327"/>
        </w:tabs>
        <w:spacing w:after="320"/>
      </w:pPr>
      <w:bookmarkStart w:id="70" w:name="bookmark71"/>
      <w:bookmarkStart w:id="71" w:name="bookmark69"/>
      <w:bookmarkStart w:id="72" w:name="bookmark70"/>
      <w:bookmarkStart w:id="73" w:name="bookmark72"/>
      <w:bookmarkEnd w:id="70"/>
      <w:r w:rsidRPr="000B2EF4">
        <w:rPr>
          <w:color w:val="2B2E3D"/>
        </w:rPr>
        <w:lastRenderedPageBreak/>
        <w:t>Организация защиты персональных данных</w:t>
      </w:r>
      <w:bookmarkEnd w:id="71"/>
      <w:bookmarkEnd w:id="72"/>
      <w:bookmarkEnd w:id="73"/>
    </w:p>
    <w:p w:rsidR="00EB478B" w:rsidRPr="000B2EF4" w:rsidRDefault="009E478B">
      <w:pPr>
        <w:pStyle w:val="11"/>
        <w:numPr>
          <w:ilvl w:val="1"/>
          <w:numId w:val="7"/>
        </w:numPr>
        <w:tabs>
          <w:tab w:val="left" w:pos="596"/>
        </w:tabs>
        <w:jc w:val="both"/>
      </w:pPr>
      <w:bookmarkStart w:id="74" w:name="bookmark73"/>
      <w:bookmarkEnd w:id="74"/>
      <w:r w:rsidRPr="000B2EF4">
        <w:t xml:space="preserve">Персональные данные относятся к сведениям ограниченного доступа и подлежат защите, в рамках функционирующей в Администрации сельского поселения </w:t>
      </w:r>
      <w:r w:rsidR="000B2EF4" w:rsidRPr="000B2EF4">
        <w:t>Каменный Брод</w:t>
      </w:r>
      <w:r w:rsidR="00C77A8B" w:rsidRPr="000B2EF4">
        <w:t xml:space="preserve"> с</w:t>
      </w:r>
      <w:r w:rsidRPr="000B2EF4">
        <w:t>истемы защиты информации.</w:t>
      </w:r>
    </w:p>
    <w:p w:rsidR="00EB478B" w:rsidRPr="000B2EF4" w:rsidRDefault="009E478B" w:rsidP="00C77A8B">
      <w:pPr>
        <w:pStyle w:val="11"/>
        <w:numPr>
          <w:ilvl w:val="1"/>
          <w:numId w:val="7"/>
        </w:numPr>
        <w:tabs>
          <w:tab w:val="left" w:pos="749"/>
        </w:tabs>
        <w:jc w:val="both"/>
      </w:pPr>
      <w:bookmarkStart w:id="75" w:name="bookmark74"/>
      <w:bookmarkEnd w:id="75"/>
      <w:r w:rsidRPr="000B2EF4">
        <w:t xml:space="preserve">При организации защиты персональных данных при их обработке Администрация сельского поселения </w:t>
      </w:r>
      <w:r w:rsidR="000B2EF4" w:rsidRPr="000B2EF4">
        <w:t>Каменный Брод</w:t>
      </w:r>
      <w:r w:rsidRPr="000B2EF4">
        <w:t xml:space="preserve"> руководствуется, в том числе:</w:t>
      </w:r>
    </w:p>
    <w:p w:rsidR="00EB478B" w:rsidRPr="000B2EF4" w:rsidRDefault="009E478B">
      <w:pPr>
        <w:spacing w:line="1" w:lineRule="exact"/>
      </w:pPr>
      <w:r w:rsidRPr="000B2EF4">
        <w:rPr>
          <w:noProof/>
          <w:lang w:bidi="ar-SA"/>
        </w:rPr>
        <mc:AlternateContent>
          <mc:Choice Requires="wps">
            <w:drawing>
              <wp:anchor distT="0" distB="0" distL="114300" distR="114300" simplePos="0" relativeHeight="251656192" behindDoc="1" locked="0" layoutInCell="1" allowOverlap="1">
                <wp:simplePos x="0" y="0"/>
                <wp:positionH relativeFrom="page">
                  <wp:posOffset>0</wp:posOffset>
                </wp:positionH>
                <wp:positionV relativeFrom="page">
                  <wp:posOffset>0</wp:posOffset>
                </wp:positionV>
                <wp:extent cx="7556500" cy="10693400"/>
                <wp:effectExtent l="0" t="0" r="0" b="0"/>
                <wp:wrapNone/>
                <wp:docPr id="18" name="Shape 18"/>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46" fillcolor="#FDFDFD" stroked="f"/>
            </w:pict>
          </mc:Fallback>
        </mc:AlternateContent>
      </w:r>
    </w:p>
    <w:p w:rsidR="00EB478B" w:rsidRPr="000B2EF4" w:rsidRDefault="009E478B">
      <w:pPr>
        <w:pStyle w:val="11"/>
        <w:numPr>
          <w:ilvl w:val="0"/>
          <w:numId w:val="3"/>
        </w:numPr>
        <w:tabs>
          <w:tab w:val="left" w:pos="229"/>
        </w:tabs>
        <w:jc w:val="both"/>
      </w:pPr>
      <w:bookmarkStart w:id="76" w:name="bookmark75"/>
      <w:bookmarkEnd w:id="76"/>
      <w:r w:rsidRPr="000B2EF4">
        <w:t>Федеральным законом № 152-ФЗ от 27.07.2006 «О персональных данных»,</w:t>
      </w:r>
    </w:p>
    <w:p w:rsidR="00EB478B" w:rsidRPr="000B2EF4" w:rsidRDefault="009E478B">
      <w:pPr>
        <w:pStyle w:val="11"/>
        <w:numPr>
          <w:ilvl w:val="0"/>
          <w:numId w:val="3"/>
        </w:numPr>
        <w:tabs>
          <w:tab w:val="left" w:pos="229"/>
        </w:tabs>
        <w:jc w:val="both"/>
      </w:pPr>
      <w:bookmarkStart w:id="77" w:name="bookmark76"/>
      <w:bookmarkEnd w:id="77"/>
      <w:r w:rsidRPr="000B2EF4">
        <w:t>постановлением Правительства Российской Федерации № 687 от 15.09.2008 «Об утверждении Положения об особенностях обработки персональных данных, осуществляемой без использования средств автоматизации»,</w:t>
      </w:r>
    </w:p>
    <w:p w:rsidR="00EB478B" w:rsidRPr="000B2EF4" w:rsidRDefault="009E478B">
      <w:pPr>
        <w:pStyle w:val="11"/>
        <w:numPr>
          <w:ilvl w:val="0"/>
          <w:numId w:val="3"/>
        </w:numPr>
        <w:tabs>
          <w:tab w:val="left" w:pos="229"/>
        </w:tabs>
        <w:jc w:val="both"/>
      </w:pPr>
      <w:bookmarkStart w:id="78" w:name="bookmark77"/>
      <w:bookmarkEnd w:id="78"/>
      <w:r w:rsidRPr="000B2EF4">
        <w:t>постановлением Правительства Российской Федерации № 211 от 21.03.2012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 муниципальными органами»,</w:t>
      </w:r>
    </w:p>
    <w:p w:rsidR="00EB478B" w:rsidRPr="000B2EF4" w:rsidRDefault="009E478B">
      <w:pPr>
        <w:pStyle w:val="11"/>
        <w:numPr>
          <w:ilvl w:val="0"/>
          <w:numId w:val="3"/>
        </w:numPr>
        <w:tabs>
          <w:tab w:val="left" w:pos="231"/>
        </w:tabs>
        <w:jc w:val="both"/>
      </w:pPr>
      <w:bookmarkStart w:id="79" w:name="bookmark78"/>
      <w:bookmarkEnd w:id="79"/>
      <w:r w:rsidRPr="000B2EF4">
        <w:t>постановлением Правительства Российской Федерации № 1119 от 01.11.2012 «Об утверждении требований к защите персональных данных при их обработке в информационных системах персональных данных»,</w:t>
      </w:r>
    </w:p>
    <w:p w:rsidR="00EB478B" w:rsidRPr="000B2EF4" w:rsidRDefault="009E478B">
      <w:pPr>
        <w:pStyle w:val="11"/>
        <w:numPr>
          <w:ilvl w:val="0"/>
          <w:numId w:val="3"/>
        </w:numPr>
        <w:tabs>
          <w:tab w:val="left" w:pos="229"/>
        </w:tabs>
        <w:jc w:val="both"/>
      </w:pPr>
      <w:bookmarkStart w:id="80" w:name="bookmark79"/>
      <w:bookmarkEnd w:id="80"/>
      <w:r w:rsidRPr="000B2EF4">
        <w:t>приказом ФСТЭК России № 17 от 11.02.2013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EB478B" w:rsidRPr="000B2EF4" w:rsidRDefault="009E478B">
      <w:pPr>
        <w:pStyle w:val="11"/>
        <w:numPr>
          <w:ilvl w:val="0"/>
          <w:numId w:val="3"/>
        </w:numPr>
        <w:tabs>
          <w:tab w:val="left" w:pos="229"/>
        </w:tabs>
        <w:jc w:val="both"/>
      </w:pPr>
      <w:bookmarkStart w:id="81" w:name="bookmark80"/>
      <w:bookmarkEnd w:id="81"/>
      <w:r w:rsidRPr="000B2EF4">
        <w:t>приказом ФСТЭК России № 21 от 18.02.2013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EB478B" w:rsidRPr="000B2EF4" w:rsidRDefault="009E478B">
      <w:pPr>
        <w:pStyle w:val="11"/>
        <w:numPr>
          <w:ilvl w:val="0"/>
          <w:numId w:val="3"/>
        </w:numPr>
        <w:tabs>
          <w:tab w:val="left" w:pos="229"/>
        </w:tabs>
        <w:jc w:val="both"/>
      </w:pPr>
      <w:bookmarkStart w:id="82" w:name="bookmark81"/>
      <w:bookmarkEnd w:id="82"/>
      <w:r w:rsidRPr="000B2EF4">
        <w:t>постановлением Правительства Российской Федерации. №512 от 6.07.2008 «Об утверждении требований к материальным носителям биометрических персональных данных и технологиям хранения таких данных вне информационных систем персональных данных»,</w:t>
      </w:r>
    </w:p>
    <w:p w:rsidR="00EB478B" w:rsidRPr="000B2EF4" w:rsidRDefault="009E478B">
      <w:pPr>
        <w:pStyle w:val="11"/>
        <w:numPr>
          <w:ilvl w:val="0"/>
          <w:numId w:val="3"/>
        </w:numPr>
        <w:tabs>
          <w:tab w:val="left" w:pos="229"/>
        </w:tabs>
        <w:jc w:val="both"/>
      </w:pPr>
      <w:bookmarkStart w:id="83" w:name="bookmark82"/>
      <w:bookmarkEnd w:id="83"/>
      <w:r w:rsidRPr="000B2EF4">
        <w:t>Указом Президента Российской Федерации № 188 от 06.03.1997 «Об утверждении Перечня сведений конфиденциального характера», Трудовым кодексом Российской Федерации.</w:t>
      </w:r>
    </w:p>
    <w:p w:rsidR="00EB478B" w:rsidRPr="000B2EF4" w:rsidRDefault="009E478B">
      <w:pPr>
        <w:pStyle w:val="11"/>
        <w:numPr>
          <w:ilvl w:val="1"/>
          <w:numId w:val="7"/>
        </w:numPr>
        <w:tabs>
          <w:tab w:val="left" w:pos="586"/>
        </w:tabs>
        <w:jc w:val="both"/>
      </w:pPr>
      <w:bookmarkStart w:id="84" w:name="bookmark83"/>
      <w:bookmarkEnd w:id="84"/>
      <w:r w:rsidRPr="000B2EF4">
        <w:t>Субъектами отношений при организации системы защиты для обеспечения безопасности персональных данных при их обработке (далее - субъекты информационных отношений) являются:</w:t>
      </w:r>
    </w:p>
    <w:p w:rsidR="00EB478B" w:rsidRPr="000B2EF4" w:rsidRDefault="009E478B">
      <w:pPr>
        <w:pStyle w:val="11"/>
        <w:numPr>
          <w:ilvl w:val="0"/>
          <w:numId w:val="3"/>
        </w:numPr>
        <w:tabs>
          <w:tab w:val="left" w:pos="229"/>
        </w:tabs>
        <w:jc w:val="both"/>
      </w:pPr>
      <w:bookmarkStart w:id="85" w:name="bookmark84"/>
      <w:bookmarkEnd w:id="85"/>
      <w:r w:rsidRPr="000B2EF4">
        <w:t xml:space="preserve">Администрация сельского поселения </w:t>
      </w:r>
      <w:r w:rsidR="000B2EF4" w:rsidRPr="000B2EF4">
        <w:t>Каменный Брод</w:t>
      </w:r>
      <w:r w:rsidR="00B9234C" w:rsidRPr="000B2EF4">
        <w:t xml:space="preserve"> муниципального района Челно-Вершинский </w:t>
      </w:r>
      <w:r w:rsidRPr="000B2EF4">
        <w:t xml:space="preserve"> Самарской области как оператор, осуществляющий обработку персональных данных;</w:t>
      </w:r>
    </w:p>
    <w:p w:rsidR="00EB478B" w:rsidRPr="000B2EF4" w:rsidRDefault="009E478B">
      <w:pPr>
        <w:pStyle w:val="11"/>
        <w:numPr>
          <w:ilvl w:val="0"/>
          <w:numId w:val="3"/>
        </w:numPr>
        <w:tabs>
          <w:tab w:val="left" w:pos="229"/>
        </w:tabs>
        <w:jc w:val="both"/>
      </w:pPr>
      <w:bookmarkStart w:id="86" w:name="bookmark85"/>
      <w:bookmarkEnd w:id="86"/>
      <w:r w:rsidRPr="000B2EF4">
        <w:t xml:space="preserve">сотрудники Администрации сельского поселения </w:t>
      </w:r>
      <w:r w:rsidR="000B2EF4" w:rsidRPr="000B2EF4">
        <w:t>Каменный Брод</w:t>
      </w:r>
      <w:r w:rsidR="00B9234C" w:rsidRPr="000B2EF4">
        <w:t xml:space="preserve"> муниципального района Челно-Вершинский </w:t>
      </w:r>
      <w:r w:rsidRPr="000B2EF4">
        <w:t xml:space="preserve"> Самарской области, допущенные к обработке персональных данных, в соответствии с возложенными на них полномочиями и функциями.</w:t>
      </w:r>
    </w:p>
    <w:p w:rsidR="00EB478B" w:rsidRPr="000B2EF4" w:rsidRDefault="009E478B">
      <w:pPr>
        <w:pStyle w:val="11"/>
        <w:numPr>
          <w:ilvl w:val="1"/>
          <w:numId w:val="7"/>
        </w:numPr>
        <w:tabs>
          <w:tab w:val="left" w:pos="586"/>
        </w:tabs>
        <w:jc w:val="both"/>
      </w:pPr>
      <w:bookmarkStart w:id="87" w:name="bookmark86"/>
      <w:bookmarkEnd w:id="87"/>
      <w:r w:rsidRPr="000B2EF4">
        <w:t>Под безопасностью информации понимают состояние защищенности информации, при котором обеспечены ее конфиденциальность, доступность и целостность.</w:t>
      </w:r>
    </w:p>
    <w:p w:rsidR="00EB478B" w:rsidRPr="000B2EF4" w:rsidRDefault="009E478B">
      <w:pPr>
        <w:pStyle w:val="11"/>
        <w:numPr>
          <w:ilvl w:val="1"/>
          <w:numId w:val="7"/>
        </w:numPr>
        <w:tabs>
          <w:tab w:val="left" w:pos="586"/>
        </w:tabs>
        <w:jc w:val="both"/>
      </w:pPr>
      <w:bookmarkStart w:id="88" w:name="bookmark87"/>
      <w:bookmarkEnd w:id="88"/>
      <w:r w:rsidRPr="000B2EF4">
        <w:t xml:space="preserve">Задачами системы защиты персональных данных являются исключение или минимизация ущерба от возможной реализации случайных или злонамеренных воздействий на персональные данные, а также прогнозирование и </w:t>
      </w:r>
      <w:r w:rsidRPr="000B2EF4">
        <w:lastRenderedPageBreak/>
        <w:t>предотвращение таких воздействий.</w:t>
      </w:r>
    </w:p>
    <w:p w:rsidR="00C77A8B" w:rsidRPr="000B2EF4" w:rsidRDefault="009E478B">
      <w:pPr>
        <w:pStyle w:val="11"/>
        <w:numPr>
          <w:ilvl w:val="1"/>
          <w:numId w:val="7"/>
        </w:numPr>
        <w:tabs>
          <w:tab w:val="left" w:pos="586"/>
        </w:tabs>
        <w:jc w:val="both"/>
      </w:pPr>
      <w:bookmarkStart w:id="89" w:name="bookmark88"/>
      <w:bookmarkEnd w:id="89"/>
      <w:r w:rsidRPr="000B2EF4">
        <w:t>Меры, принимаемые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персональных данных, подразделяются на правовые, организационные и технические.</w:t>
      </w:r>
    </w:p>
    <w:p w:rsidR="00EB478B" w:rsidRPr="000B2EF4" w:rsidRDefault="009E478B">
      <w:pPr>
        <w:spacing w:line="1" w:lineRule="exact"/>
      </w:pPr>
      <w:r w:rsidRPr="000B2EF4">
        <w:rPr>
          <w:noProof/>
          <w:lang w:bidi="ar-SA"/>
        </w:rPr>
        <mc:AlternateContent>
          <mc:Choice Requires="wps">
            <w:drawing>
              <wp:anchor distT="0" distB="0" distL="114300" distR="114300" simplePos="0" relativeHeight="251657216" behindDoc="1" locked="0" layoutInCell="1" allowOverlap="1">
                <wp:simplePos x="0" y="0"/>
                <wp:positionH relativeFrom="page">
                  <wp:posOffset>0</wp:posOffset>
                </wp:positionH>
                <wp:positionV relativeFrom="page">
                  <wp:posOffset>0</wp:posOffset>
                </wp:positionV>
                <wp:extent cx="7556500" cy="10693400"/>
                <wp:effectExtent l="0" t="0" r="0" b="0"/>
                <wp:wrapNone/>
                <wp:docPr id="19" name="Shape 19"/>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AF9FC"/>
                        </a:solidFill>
                      </wps:spPr>
                      <wps:bodyPr/>
                    </wps:wsp>
                  </a:graphicData>
                </a:graphic>
              </wp:anchor>
            </w:drawing>
          </mc:Choice>
          <mc:Fallback>
            <w:pict>
              <v:rect style="position:absolute;margin-left:0;margin-top:0;width:595.pt;height:842.pt;z-index:-251658240;mso-position-horizontal-relative:page;mso-position-vertical-relative:page;z-index:-251658745" fillcolor="#FAF9FC" stroked="f"/>
            </w:pict>
          </mc:Fallback>
        </mc:AlternateContent>
      </w:r>
    </w:p>
    <w:p w:rsidR="00EB478B" w:rsidRPr="000B2EF4" w:rsidRDefault="009E478B">
      <w:pPr>
        <w:pStyle w:val="11"/>
        <w:numPr>
          <w:ilvl w:val="2"/>
          <w:numId w:val="7"/>
        </w:numPr>
        <w:tabs>
          <w:tab w:val="left" w:pos="810"/>
        </w:tabs>
        <w:jc w:val="both"/>
      </w:pPr>
      <w:bookmarkStart w:id="90" w:name="bookmark89"/>
      <w:bookmarkEnd w:id="90"/>
      <w:r w:rsidRPr="000B2EF4">
        <w:t xml:space="preserve">К правовым мерам защиты персональных данных относится принятие правовых актов Администрации сельского поселения </w:t>
      </w:r>
      <w:r w:rsidR="000B2EF4" w:rsidRPr="000B2EF4">
        <w:t>Каменный Брод</w:t>
      </w:r>
      <w:r w:rsidR="00B9234C" w:rsidRPr="000B2EF4">
        <w:t xml:space="preserve"> муниципального района Челно-Вершинский</w:t>
      </w:r>
      <w:r w:rsidRPr="000B2EF4">
        <w:t xml:space="preserve"> Самарской области в соответствии с федеральными законами в области защиты персональных данных и принятыми в их исполнение нормативными документами, закрепляющих права и обязанности субъектов информационных отношений в процессе обработки персональных данных, а также устанавливающих ответственность за нарушение этих правил.</w:t>
      </w:r>
    </w:p>
    <w:p w:rsidR="00EB478B" w:rsidRPr="000B2EF4" w:rsidRDefault="009E478B">
      <w:pPr>
        <w:pStyle w:val="11"/>
        <w:numPr>
          <w:ilvl w:val="2"/>
          <w:numId w:val="7"/>
        </w:numPr>
        <w:tabs>
          <w:tab w:val="left" w:pos="810"/>
        </w:tabs>
        <w:jc w:val="both"/>
      </w:pPr>
      <w:bookmarkStart w:id="91" w:name="bookmark90"/>
      <w:bookmarkEnd w:id="91"/>
      <w:r w:rsidRPr="000B2EF4">
        <w:t>К организационным мерам защиты персональных данных относятся, в том числе:</w:t>
      </w:r>
    </w:p>
    <w:p w:rsidR="00EB478B" w:rsidRPr="000B2EF4" w:rsidRDefault="009E478B">
      <w:pPr>
        <w:pStyle w:val="11"/>
        <w:numPr>
          <w:ilvl w:val="3"/>
          <w:numId w:val="7"/>
        </w:numPr>
        <w:tabs>
          <w:tab w:val="left" w:pos="1077"/>
        </w:tabs>
        <w:jc w:val="both"/>
      </w:pPr>
      <w:bookmarkStart w:id="92" w:name="bookmark91"/>
      <w:bookmarkEnd w:id="92"/>
      <w:r w:rsidRPr="000B2EF4">
        <w:t xml:space="preserve">Назначение в Администрации сельского поселения </w:t>
      </w:r>
      <w:r w:rsidR="000B2EF4" w:rsidRPr="000B2EF4">
        <w:t>Каменный Брод</w:t>
      </w:r>
      <w:r w:rsidR="00B9234C" w:rsidRPr="000B2EF4">
        <w:t xml:space="preserve"> муниципального района Челно-Вершинский </w:t>
      </w:r>
      <w:r w:rsidRPr="000B2EF4">
        <w:t xml:space="preserve"> Самарской области ответственных лиц за обеспечение безопасности информации.</w:t>
      </w:r>
    </w:p>
    <w:p w:rsidR="00EB478B" w:rsidRPr="000B2EF4" w:rsidRDefault="009E478B">
      <w:pPr>
        <w:pStyle w:val="11"/>
        <w:numPr>
          <w:ilvl w:val="3"/>
          <w:numId w:val="7"/>
        </w:numPr>
        <w:tabs>
          <w:tab w:val="left" w:pos="1077"/>
        </w:tabs>
        <w:jc w:val="both"/>
      </w:pPr>
      <w:bookmarkStart w:id="93" w:name="bookmark92"/>
      <w:bookmarkEnd w:id="93"/>
      <w:r w:rsidRPr="000B2EF4">
        <w:t>Разработка и поддержание в актуальном состоянии организационно</w:t>
      </w:r>
      <w:r w:rsidRPr="000B2EF4">
        <w:softHyphen/>
        <w:t>распорядительных документов, регламентирующих порядок обработки персональных данных, создания и функционирования системы защиты персональных данных.</w:t>
      </w:r>
    </w:p>
    <w:p w:rsidR="00EB478B" w:rsidRPr="000B2EF4" w:rsidRDefault="009E478B">
      <w:pPr>
        <w:pStyle w:val="11"/>
        <w:numPr>
          <w:ilvl w:val="3"/>
          <w:numId w:val="7"/>
        </w:numPr>
        <w:tabs>
          <w:tab w:val="left" w:pos="1077"/>
        </w:tabs>
        <w:jc w:val="both"/>
      </w:pPr>
      <w:bookmarkStart w:id="94" w:name="bookmark93"/>
      <w:bookmarkEnd w:id="94"/>
      <w:r w:rsidRPr="000B2EF4">
        <w:t>Организация деятельности субъектов информационных отношений, в том числе:</w:t>
      </w:r>
    </w:p>
    <w:p w:rsidR="00EB478B" w:rsidRPr="000B2EF4" w:rsidRDefault="009E478B">
      <w:pPr>
        <w:pStyle w:val="11"/>
        <w:numPr>
          <w:ilvl w:val="0"/>
          <w:numId w:val="3"/>
        </w:numPr>
        <w:tabs>
          <w:tab w:val="left" w:pos="325"/>
        </w:tabs>
        <w:jc w:val="both"/>
      </w:pPr>
      <w:bookmarkStart w:id="95" w:name="bookmark94"/>
      <w:bookmarkEnd w:id="95"/>
      <w:r w:rsidRPr="000B2EF4">
        <w:t>установление перечня должностей, замещение которых предусматривает осуществление обработки персональных данных либо осуществление доступа к персональным данным;</w:t>
      </w:r>
    </w:p>
    <w:p w:rsidR="00EB478B" w:rsidRPr="000B2EF4" w:rsidRDefault="009E478B">
      <w:pPr>
        <w:pStyle w:val="11"/>
        <w:numPr>
          <w:ilvl w:val="0"/>
          <w:numId w:val="3"/>
        </w:numPr>
        <w:tabs>
          <w:tab w:val="left" w:pos="222"/>
        </w:tabs>
        <w:jc w:val="both"/>
      </w:pPr>
      <w:bookmarkStart w:id="96" w:name="bookmark95"/>
      <w:bookmarkEnd w:id="96"/>
      <w:r w:rsidRPr="000B2EF4">
        <w:t>информирование лиц, осуществляющих обработку персональных данных,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EB478B" w:rsidRPr="000B2EF4" w:rsidRDefault="009E478B">
      <w:pPr>
        <w:pStyle w:val="11"/>
        <w:numPr>
          <w:ilvl w:val="0"/>
          <w:numId w:val="3"/>
        </w:numPr>
        <w:tabs>
          <w:tab w:val="left" w:pos="325"/>
        </w:tabs>
        <w:jc w:val="both"/>
      </w:pPr>
      <w:bookmarkStart w:id="97" w:name="bookmark96"/>
      <w:bookmarkEnd w:id="97"/>
      <w:r w:rsidRPr="000B2EF4">
        <w:t>обеспечение раздельной фиксации на материальных носителях персональных данных, имеющих различную цель обработки, или их раздельной обработки;</w:t>
      </w:r>
    </w:p>
    <w:p w:rsidR="00EB478B" w:rsidRPr="000B2EF4" w:rsidRDefault="009E478B">
      <w:pPr>
        <w:pStyle w:val="11"/>
        <w:numPr>
          <w:ilvl w:val="0"/>
          <w:numId w:val="3"/>
        </w:numPr>
        <w:tabs>
          <w:tab w:val="left" w:pos="325"/>
        </w:tabs>
        <w:jc w:val="both"/>
      </w:pPr>
      <w:bookmarkStart w:id="98" w:name="bookmark97"/>
      <w:bookmarkEnd w:id="98"/>
      <w:r w:rsidRPr="000B2EF4">
        <w:t>обеспечение раздельного хранения персональных данных (материальных носителей), обработка которых осуществляется в различных целях.</w:t>
      </w:r>
    </w:p>
    <w:p w:rsidR="00EB478B" w:rsidRPr="000B2EF4" w:rsidRDefault="009E478B">
      <w:pPr>
        <w:pStyle w:val="11"/>
        <w:numPr>
          <w:ilvl w:val="3"/>
          <w:numId w:val="7"/>
        </w:numPr>
        <w:tabs>
          <w:tab w:val="left" w:pos="1077"/>
        </w:tabs>
        <w:jc w:val="both"/>
      </w:pPr>
      <w:bookmarkStart w:id="99" w:name="bookmark98"/>
      <w:bookmarkEnd w:id="99"/>
      <w:r w:rsidRPr="000B2EF4">
        <w:t xml:space="preserve">Осуществление внутреннего контроля соответствия обработки и безопасности персональных данных в Администрации сельского поселения </w:t>
      </w:r>
      <w:r w:rsidR="000B2EF4" w:rsidRPr="000B2EF4">
        <w:t>Каменный Брод</w:t>
      </w:r>
      <w:r w:rsidR="00B9234C" w:rsidRPr="000B2EF4">
        <w:t xml:space="preserve"> муниципального района Челно-Вершинский</w:t>
      </w:r>
      <w:r w:rsidRPr="000B2EF4">
        <w:t xml:space="preserve"> Самарской области требованиям законодательства Российской Федерации и иных нормативных правовых актов о персональных данных, в том числе требованиям к защите персональных данных.</w:t>
      </w:r>
    </w:p>
    <w:p w:rsidR="00EB478B" w:rsidRPr="000B2EF4" w:rsidRDefault="009E478B">
      <w:pPr>
        <w:pStyle w:val="11"/>
        <w:numPr>
          <w:ilvl w:val="3"/>
          <w:numId w:val="7"/>
        </w:numPr>
        <w:tabs>
          <w:tab w:val="left" w:pos="1077"/>
        </w:tabs>
        <w:jc w:val="both"/>
      </w:pPr>
      <w:bookmarkStart w:id="100" w:name="bookmark99"/>
      <w:bookmarkEnd w:id="100"/>
      <w:r w:rsidRPr="000B2EF4">
        <w:t>Проведение мероприятий по размещению, специальному оборудованию, охране и организации режима допуска в помещения, где ведется работа с персональными данными.</w:t>
      </w:r>
    </w:p>
    <w:p w:rsidR="00EB478B" w:rsidRPr="000B2EF4" w:rsidRDefault="009E478B">
      <w:pPr>
        <w:pStyle w:val="11"/>
        <w:numPr>
          <w:ilvl w:val="3"/>
          <w:numId w:val="7"/>
        </w:numPr>
        <w:tabs>
          <w:tab w:val="left" w:pos="1077"/>
        </w:tabs>
        <w:jc w:val="both"/>
      </w:pPr>
      <w:bookmarkStart w:id="101" w:name="bookmark100"/>
      <w:bookmarkEnd w:id="101"/>
      <w:r w:rsidRPr="000B2EF4">
        <w:t>Обучение, периодическое повышение квалификации сотрудников, ответственных за организацию обработки и обеспечение безопасности информации, сотрудников, непосредственно выполняющих мероприятия по обеспечению безопасности персональных данных.</w:t>
      </w:r>
    </w:p>
    <w:p w:rsidR="00EB478B" w:rsidRPr="000B2EF4" w:rsidRDefault="009E478B">
      <w:pPr>
        <w:pStyle w:val="11"/>
        <w:numPr>
          <w:ilvl w:val="2"/>
          <w:numId w:val="7"/>
        </w:numPr>
        <w:tabs>
          <w:tab w:val="left" w:pos="810"/>
        </w:tabs>
        <w:jc w:val="both"/>
      </w:pPr>
      <w:bookmarkStart w:id="102" w:name="bookmark101"/>
      <w:bookmarkEnd w:id="102"/>
      <w:r w:rsidRPr="000B2EF4">
        <w:lastRenderedPageBreak/>
        <w:t>К техническим мерам защиты относится использование программно</w:t>
      </w:r>
      <w:r w:rsidRPr="000B2EF4">
        <w:softHyphen/>
        <w:t>аппаратных средств, выполняющих самостоятельно или в комплексе с другими средствами функции защиты персональных данных, и методов защиты, в том числе:</w:t>
      </w:r>
    </w:p>
    <w:p w:rsidR="00C77A8B" w:rsidRPr="000B2EF4" w:rsidRDefault="009E478B">
      <w:pPr>
        <w:pStyle w:val="11"/>
        <w:numPr>
          <w:ilvl w:val="0"/>
          <w:numId w:val="3"/>
        </w:numPr>
        <w:tabs>
          <w:tab w:val="left" w:pos="325"/>
        </w:tabs>
        <w:jc w:val="both"/>
      </w:pPr>
      <w:bookmarkStart w:id="103" w:name="bookmark102"/>
      <w:bookmarkEnd w:id="103"/>
      <w:r w:rsidRPr="000B2EF4">
        <w:t>программной или программно-технической защиты от несанкционированного доступа к информационным ресурсам автоматизированных рабочих мест, на которых обрабатываются персональные данные;</w:t>
      </w:r>
    </w:p>
    <w:p w:rsidR="00EB478B" w:rsidRPr="000B2EF4" w:rsidRDefault="009E478B">
      <w:pPr>
        <w:pStyle w:val="11"/>
        <w:numPr>
          <w:ilvl w:val="0"/>
          <w:numId w:val="3"/>
        </w:numPr>
        <w:tabs>
          <w:tab w:val="left" w:pos="228"/>
        </w:tabs>
        <w:jc w:val="both"/>
      </w:pPr>
      <w:bookmarkStart w:id="104" w:name="bookmark103"/>
      <w:bookmarkEnd w:id="104"/>
      <w:r w:rsidRPr="000B2EF4">
        <w:rPr>
          <w:color w:val="393C48"/>
        </w:rPr>
        <w:t>программно-технических средств, позволяющих восстанавливать персональные данные, модифицированные или уничтоженные вследствие несанкционированного доступа к ним;</w:t>
      </w:r>
    </w:p>
    <w:p w:rsidR="00EB478B" w:rsidRPr="000B2EF4" w:rsidRDefault="009E478B">
      <w:pPr>
        <w:pStyle w:val="11"/>
        <w:numPr>
          <w:ilvl w:val="0"/>
          <w:numId w:val="3"/>
        </w:numPr>
        <w:tabs>
          <w:tab w:val="left" w:pos="228"/>
        </w:tabs>
        <w:jc w:val="both"/>
      </w:pPr>
      <w:bookmarkStart w:id="105" w:name="bookmark104"/>
      <w:bookmarkEnd w:id="105"/>
      <w:r w:rsidRPr="000B2EF4">
        <w:rPr>
          <w:color w:val="393C48"/>
        </w:rPr>
        <w:t>средств защиты персональных данных от утечки по техническим каналам при их обработке, хранении и передаче по каналам связи;</w:t>
      </w:r>
    </w:p>
    <w:p w:rsidR="00EB478B" w:rsidRPr="000B2EF4" w:rsidRDefault="009E478B">
      <w:pPr>
        <w:pStyle w:val="11"/>
        <w:numPr>
          <w:ilvl w:val="0"/>
          <w:numId w:val="3"/>
        </w:numPr>
        <w:tabs>
          <w:tab w:val="left" w:pos="228"/>
        </w:tabs>
        <w:jc w:val="both"/>
      </w:pPr>
      <w:bookmarkStart w:id="106" w:name="bookmark105"/>
      <w:bookmarkEnd w:id="106"/>
      <w:r w:rsidRPr="000B2EF4">
        <w:rPr>
          <w:color w:val="393C48"/>
        </w:rPr>
        <w:t>средств межсетевого экранирования при подключении автоматизированных рабочих мест к локальным сетям общего пользования или к сети Интернет;</w:t>
      </w:r>
    </w:p>
    <w:p w:rsidR="00EB478B" w:rsidRPr="000B2EF4" w:rsidRDefault="009E478B">
      <w:pPr>
        <w:pStyle w:val="11"/>
        <w:numPr>
          <w:ilvl w:val="0"/>
          <w:numId w:val="3"/>
        </w:numPr>
        <w:tabs>
          <w:tab w:val="left" w:pos="228"/>
        </w:tabs>
        <w:jc w:val="both"/>
      </w:pPr>
      <w:bookmarkStart w:id="107" w:name="bookmark106"/>
      <w:bookmarkEnd w:id="107"/>
      <w:r w:rsidRPr="000B2EF4">
        <w:rPr>
          <w:color w:val="393C48"/>
        </w:rPr>
        <w:t>криптографических средств защиты информации;</w:t>
      </w:r>
    </w:p>
    <w:p w:rsidR="00EB478B" w:rsidRPr="000B2EF4" w:rsidRDefault="009E478B">
      <w:pPr>
        <w:pStyle w:val="11"/>
        <w:numPr>
          <w:ilvl w:val="0"/>
          <w:numId w:val="3"/>
        </w:numPr>
        <w:tabs>
          <w:tab w:val="left" w:pos="228"/>
        </w:tabs>
        <w:jc w:val="both"/>
      </w:pPr>
      <w:bookmarkStart w:id="108" w:name="bookmark107"/>
      <w:bookmarkEnd w:id="108"/>
      <w:r w:rsidRPr="000B2EF4">
        <w:rPr>
          <w:color w:val="393C48"/>
        </w:rPr>
        <w:t>средств защиты от вредоносного программного обеспечения.</w:t>
      </w:r>
    </w:p>
    <w:p w:rsidR="00EB478B" w:rsidRPr="000B2EF4" w:rsidRDefault="009E478B">
      <w:pPr>
        <w:pStyle w:val="11"/>
        <w:numPr>
          <w:ilvl w:val="1"/>
          <w:numId w:val="7"/>
        </w:numPr>
        <w:tabs>
          <w:tab w:val="left" w:pos="538"/>
        </w:tabs>
        <w:jc w:val="both"/>
      </w:pPr>
      <w:bookmarkStart w:id="109" w:name="bookmark108"/>
      <w:bookmarkEnd w:id="109"/>
      <w:r w:rsidRPr="000B2EF4">
        <w:rPr>
          <w:color w:val="393C48"/>
        </w:rPr>
        <w:t xml:space="preserve">В Администрации сельского поселения </w:t>
      </w:r>
      <w:r w:rsidR="000B2EF4" w:rsidRPr="000B2EF4">
        <w:rPr>
          <w:color w:val="393C48"/>
        </w:rPr>
        <w:t>Каменный Брод</w:t>
      </w:r>
      <w:r w:rsidR="00B9234C" w:rsidRPr="000B2EF4">
        <w:rPr>
          <w:color w:val="393C48"/>
        </w:rPr>
        <w:t xml:space="preserve"> муниципального района Челно-Вершинский</w:t>
      </w:r>
      <w:r w:rsidRPr="000B2EF4">
        <w:rPr>
          <w:color w:val="393C48"/>
        </w:rPr>
        <w:t xml:space="preserve"> Самарской области применяются сертифицированные средства защиты информации, соответствующие требованиям, установленным уполномоченными органами в области технической защиты информации.</w:t>
      </w:r>
    </w:p>
    <w:p w:rsidR="00EB478B" w:rsidRPr="000B2EF4" w:rsidRDefault="009E478B">
      <w:pPr>
        <w:pStyle w:val="11"/>
        <w:numPr>
          <w:ilvl w:val="1"/>
          <w:numId w:val="7"/>
        </w:numPr>
        <w:tabs>
          <w:tab w:val="left" w:pos="543"/>
        </w:tabs>
        <w:jc w:val="both"/>
      </w:pPr>
      <w:bookmarkStart w:id="110" w:name="bookmark109"/>
      <w:bookmarkEnd w:id="110"/>
      <w:r w:rsidRPr="000B2EF4">
        <w:rPr>
          <w:color w:val="393C48"/>
        </w:rPr>
        <w:t>В случае принятия решения о проведении работ по обезличиванию персональных данных разрабатываются правила работы с обезличенными данными в соответствии с приказом Федеральной службы по надзору в сфере связи, информационных технологий и массовых коммуникаций № 996 от 05.09.2013 «Об утверждении требований и методов по обезличиванию персональных данных».</w:t>
      </w:r>
    </w:p>
    <w:p w:rsidR="00EB478B" w:rsidRPr="000B2EF4" w:rsidRDefault="009E478B">
      <w:pPr>
        <w:pStyle w:val="11"/>
        <w:numPr>
          <w:ilvl w:val="1"/>
          <w:numId w:val="7"/>
        </w:numPr>
        <w:tabs>
          <w:tab w:val="left" w:pos="534"/>
        </w:tabs>
        <w:jc w:val="both"/>
      </w:pPr>
      <w:bookmarkStart w:id="111" w:name="bookmark110"/>
      <w:bookmarkEnd w:id="111"/>
      <w:r w:rsidRPr="000B2EF4">
        <w:rPr>
          <w:color w:val="393C48"/>
        </w:rPr>
        <w:t xml:space="preserve">Лицо, ответственное за организацию обработки персональных данных в Администрации сельского поселения </w:t>
      </w:r>
      <w:r w:rsidR="000B2EF4" w:rsidRPr="000B2EF4">
        <w:rPr>
          <w:color w:val="393C48"/>
        </w:rPr>
        <w:t>Каменный Брод</w:t>
      </w:r>
      <w:r w:rsidR="00B9234C" w:rsidRPr="000B2EF4">
        <w:rPr>
          <w:color w:val="393C48"/>
        </w:rPr>
        <w:t xml:space="preserve"> муниципального района Челно-Вершинский </w:t>
      </w:r>
      <w:r w:rsidRPr="000B2EF4">
        <w:rPr>
          <w:color w:val="393C48"/>
        </w:rPr>
        <w:t xml:space="preserve"> Самарской области, при обеспечении безопасности персональных данных, в частности, вправе:</w:t>
      </w:r>
    </w:p>
    <w:p w:rsidR="00EB478B" w:rsidRPr="000B2EF4" w:rsidRDefault="009E478B">
      <w:pPr>
        <w:pStyle w:val="11"/>
        <w:numPr>
          <w:ilvl w:val="0"/>
          <w:numId w:val="3"/>
        </w:numPr>
        <w:tabs>
          <w:tab w:val="left" w:pos="228"/>
        </w:tabs>
        <w:jc w:val="both"/>
      </w:pPr>
      <w:bookmarkStart w:id="112" w:name="bookmark111"/>
      <w:bookmarkEnd w:id="112"/>
      <w:r w:rsidRPr="000B2EF4">
        <w:rPr>
          <w:color w:val="393C48"/>
        </w:rPr>
        <w:t>иметь доступ к информации, касающейся обработки персональных данных;</w:t>
      </w:r>
    </w:p>
    <w:p w:rsidR="00EB478B" w:rsidRPr="000B2EF4" w:rsidRDefault="009E478B">
      <w:pPr>
        <w:pStyle w:val="11"/>
        <w:numPr>
          <w:ilvl w:val="0"/>
          <w:numId w:val="3"/>
        </w:numPr>
        <w:tabs>
          <w:tab w:val="left" w:pos="228"/>
        </w:tabs>
        <w:spacing w:after="320"/>
        <w:jc w:val="both"/>
      </w:pPr>
      <w:bookmarkStart w:id="113" w:name="bookmark112"/>
      <w:bookmarkEnd w:id="113"/>
      <w:r w:rsidRPr="000B2EF4">
        <w:rPr>
          <w:color w:val="393C48"/>
        </w:rPr>
        <w:t>привлекать к реализации мер, направленных на обеспечение безопасности персональных данных, обрабатываемых сотрудниками с возложением на них соответствующих обязанностей и закреплением ответственности.</w:t>
      </w:r>
    </w:p>
    <w:p w:rsidR="00EB478B" w:rsidRPr="000B2EF4" w:rsidRDefault="009E478B">
      <w:pPr>
        <w:pStyle w:val="10"/>
        <w:keepNext/>
        <w:keepLines/>
        <w:numPr>
          <w:ilvl w:val="0"/>
          <w:numId w:val="7"/>
        </w:numPr>
        <w:tabs>
          <w:tab w:val="left" w:pos="332"/>
        </w:tabs>
        <w:spacing w:after="320"/>
      </w:pPr>
      <w:bookmarkStart w:id="114" w:name="bookmark115"/>
      <w:bookmarkStart w:id="115" w:name="bookmark113"/>
      <w:bookmarkStart w:id="116" w:name="bookmark114"/>
      <w:bookmarkStart w:id="117" w:name="bookmark116"/>
      <w:bookmarkEnd w:id="114"/>
      <w:r w:rsidRPr="000B2EF4">
        <w:t>Ответственность за нарушение требований законодательства Российской</w:t>
      </w:r>
      <w:r w:rsidRPr="000B2EF4">
        <w:br/>
        <w:t>Федерации в области персональных данных</w:t>
      </w:r>
      <w:bookmarkEnd w:id="115"/>
      <w:bookmarkEnd w:id="116"/>
      <w:bookmarkEnd w:id="117"/>
    </w:p>
    <w:p w:rsidR="00EB478B" w:rsidRPr="000B2EF4" w:rsidRDefault="009E478B">
      <w:pPr>
        <w:pStyle w:val="11"/>
        <w:numPr>
          <w:ilvl w:val="1"/>
          <w:numId w:val="7"/>
        </w:numPr>
        <w:tabs>
          <w:tab w:val="left" w:pos="696"/>
        </w:tabs>
        <w:jc w:val="both"/>
      </w:pPr>
      <w:bookmarkStart w:id="118" w:name="bookmark117"/>
      <w:bookmarkEnd w:id="118"/>
      <w:r w:rsidRPr="000B2EF4">
        <w:rPr>
          <w:color w:val="393C48"/>
        </w:rPr>
        <w:t xml:space="preserve">Ответственное лицо за организацию обработки персональных данных в Администрации сельского поселения </w:t>
      </w:r>
      <w:r w:rsidR="000B2EF4" w:rsidRPr="000B2EF4">
        <w:rPr>
          <w:color w:val="393C48"/>
        </w:rPr>
        <w:t>Каменный Брод</w:t>
      </w:r>
      <w:r w:rsidR="00B9234C" w:rsidRPr="000B2EF4">
        <w:rPr>
          <w:color w:val="393C48"/>
        </w:rPr>
        <w:t xml:space="preserve"> муниципального района Челно-Вершинский </w:t>
      </w:r>
      <w:r w:rsidRPr="000B2EF4">
        <w:rPr>
          <w:color w:val="393C48"/>
        </w:rPr>
        <w:t>Самарской области, несет ответственность за надлежащее выполнение возложенных функций по организации обработки персональных данных в соответствии с законодательством Российской Федерации и иными нормативными правовыми актами в области персональных данных.</w:t>
      </w:r>
    </w:p>
    <w:p w:rsidR="00EB478B" w:rsidRPr="000B2EF4" w:rsidRDefault="009E478B">
      <w:pPr>
        <w:spacing w:line="1" w:lineRule="exact"/>
      </w:pPr>
      <w:r w:rsidRPr="000B2EF4">
        <w:rPr>
          <w:noProof/>
          <w:lang w:bidi="ar-SA"/>
        </w:rPr>
        <mc:AlternateContent>
          <mc:Choice Requires="wps">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56500" cy="10693400"/>
                <wp:effectExtent l="0" t="0" r="0" b="0"/>
                <wp:wrapNone/>
                <wp:docPr id="20" name="Shape 20"/>
                <wp:cNvGraphicFramePr>
                  <a:graphicFrameLocks xmlns:a="http://schemas.openxmlformats.org/drawingml/2006/main" noMove="1" noResize="1"/>
                </wp:cNvGraphicFramePr>
                <a:graphic xmlns:a="http://schemas.openxmlformats.org/drawingml/2006/main">
                  <a:graphicData uri="http://schemas.microsoft.com/office/word/2010/wordprocessingShape">
                    <wps:wsp>
                      <wps:cNvSpPr>
                        <a:spLocks noRot="1" noMove="1" noResize="1"/>
                      </wps:cNvSpPr>
                      <wps:spPr>
                        <a:xfrm>
                          <a:off x="0" y="0"/>
                          <a:ext cx="7556500" cy="10693400"/>
                        </a:xfrm>
                        <a:prstGeom prst="rect">
                          <a:avLst/>
                        </a:prstGeom>
                        <a:solidFill>
                          <a:srgbClr val="FDFDFD"/>
                        </a:solidFill>
                      </wps:spPr>
                      <wps:bodyPr/>
                    </wps:wsp>
                  </a:graphicData>
                </a:graphic>
              </wp:anchor>
            </w:drawing>
          </mc:Choice>
          <mc:Fallback>
            <w:pict>
              <v:rect style="position:absolute;margin-left:0;margin-top:0;width:595.pt;height:842.pt;z-index:-251658240;mso-position-horizontal-relative:page;mso-position-vertical-relative:page;z-index:-251658744" fillcolor="#FDFDFD" stroked="f"/>
            </w:pict>
          </mc:Fallback>
        </mc:AlternateContent>
      </w:r>
    </w:p>
    <w:p w:rsidR="00EB478B" w:rsidRDefault="009E478B">
      <w:pPr>
        <w:pStyle w:val="11"/>
        <w:numPr>
          <w:ilvl w:val="1"/>
          <w:numId w:val="7"/>
        </w:numPr>
        <w:tabs>
          <w:tab w:val="left" w:pos="538"/>
        </w:tabs>
        <w:spacing w:after="320"/>
        <w:jc w:val="both"/>
      </w:pPr>
      <w:bookmarkStart w:id="119" w:name="bookmark118"/>
      <w:bookmarkEnd w:id="119"/>
      <w:r w:rsidRPr="000B2EF4">
        <w:rPr>
          <w:color w:val="393C48"/>
        </w:rPr>
        <w:t xml:space="preserve">Лица, осуществляющие обработку персональных в Администрации сельского поселения </w:t>
      </w:r>
      <w:r w:rsidR="000B2EF4" w:rsidRPr="000B2EF4">
        <w:rPr>
          <w:color w:val="393C48"/>
        </w:rPr>
        <w:t>Каменный Брод</w:t>
      </w:r>
      <w:r w:rsidR="00B9234C" w:rsidRPr="000B2EF4">
        <w:rPr>
          <w:color w:val="393C48"/>
        </w:rPr>
        <w:t xml:space="preserve"> муниципального района Челно-Вершинский </w:t>
      </w:r>
      <w:r w:rsidRPr="000B2EF4">
        <w:rPr>
          <w:color w:val="393C48"/>
        </w:rPr>
        <w:t xml:space="preserve"> Самарской области в соответствии со своими полномочиями, несут гражданско-правовую, уголовную, административную, дисциплинарную </w:t>
      </w:r>
      <w:r w:rsidRPr="000B2EF4">
        <w:rPr>
          <w:color w:val="393C48"/>
        </w:rPr>
        <w:lastRenderedPageBreak/>
        <w:t>ответственность за нарушение требований к обработке и защите персональных данных, предусмотренную законо</w:t>
      </w:r>
      <w:r>
        <w:rPr>
          <w:color w:val="393C48"/>
        </w:rPr>
        <w:t>дательством Российской Федерации.</w:t>
      </w:r>
    </w:p>
    <w:sectPr w:rsidR="00EB478B" w:rsidSect="001E1323">
      <w:type w:val="continuous"/>
      <w:pgSz w:w="11900" w:h="16840"/>
      <w:pgMar w:top="0" w:right="1127" w:bottom="677" w:left="1134" w:header="94" w:footer="249"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2813" w:rsidRDefault="002A2813">
      <w:r>
        <w:separator/>
      </w:r>
    </w:p>
  </w:endnote>
  <w:endnote w:type="continuationSeparator" w:id="0">
    <w:p w:rsidR="002A2813" w:rsidRDefault="002A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2813" w:rsidRDefault="002A2813"/>
  </w:footnote>
  <w:footnote w:type="continuationSeparator" w:id="0">
    <w:p w:rsidR="002A2813" w:rsidRDefault="002A281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0E4935"/>
    <w:multiLevelType w:val="multilevel"/>
    <w:tmpl w:val="4F56E9BE"/>
    <w:lvl w:ilvl="0">
      <w:start w:val="4"/>
      <w:numFmt w:val="decimal"/>
      <w:lvlText w:val="%1,"/>
      <w:lvlJc w:val="left"/>
      <w:rPr>
        <w:rFonts w:ascii="Times New Roman" w:eastAsia="Times New Roman" w:hAnsi="Times New Roman" w:cs="Times New Roman"/>
        <w:b/>
        <w:bCs/>
        <w:i w:val="0"/>
        <w:iCs w:val="0"/>
        <w:smallCaps w:val="0"/>
        <w:strike w:val="0"/>
        <w:color w:val="2B2E3D"/>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0820A4E"/>
    <w:multiLevelType w:val="multilevel"/>
    <w:tmpl w:val="E3B68372"/>
    <w:lvl w:ilvl="0">
      <w:start w:val="1"/>
      <w:numFmt w:val="bullet"/>
      <w:lvlText w:val="-"/>
      <w:lvlJc w:val="left"/>
      <w:rPr>
        <w:rFonts w:ascii="Times New Roman" w:eastAsia="Times New Roman" w:hAnsi="Times New Roman" w:cs="Times New Roman"/>
        <w:b w:val="0"/>
        <w:bCs w:val="0"/>
        <w:i w:val="0"/>
        <w:iCs w:val="0"/>
        <w:smallCaps w:val="0"/>
        <w:strike w:val="0"/>
        <w:color w:val="1E4B2E"/>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DD413F"/>
    <w:multiLevelType w:val="multilevel"/>
    <w:tmpl w:val="B1906804"/>
    <w:lvl w:ilvl="0">
      <w:start w:val="1"/>
      <w:numFmt w:val="decimal"/>
      <w:lvlText w:val="%1."/>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A34396B"/>
    <w:multiLevelType w:val="multilevel"/>
    <w:tmpl w:val="E7B466EC"/>
    <w:lvl w:ilvl="0">
      <w:start w:val="5"/>
      <w:numFmt w:val="decimal"/>
      <w:lvlText w:val="%1."/>
      <w:lvlJc w:val="left"/>
      <w:rPr>
        <w:rFonts w:ascii="Times New Roman" w:eastAsia="Times New Roman" w:hAnsi="Times New Roman" w:cs="Times New Roman"/>
        <w:b/>
        <w:bCs/>
        <w:i w:val="0"/>
        <w:iCs w:val="0"/>
        <w:smallCaps w:val="0"/>
        <w:strike w:val="0"/>
        <w:color w:val="393C48"/>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FFFFFF"/>
      </w:rPr>
    </w:lvl>
    <w:lvl w:ilvl="3">
      <w:start w:val="1"/>
      <w:numFmt w:val="decimal"/>
      <w:lvlText w:val="%1.%2.%3.%4."/>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FA2244B"/>
    <w:multiLevelType w:val="multilevel"/>
    <w:tmpl w:val="0462A0B8"/>
    <w:lvl w:ilvl="0">
      <w:start w:val="1"/>
      <w:numFmt w:val="bullet"/>
      <w:lvlText w:val=""/>
      <w:lvlJc w:val="left"/>
      <w:rPr>
        <w:rFonts w:ascii="Symbol" w:hAnsi="Symbol" w:hint="default"/>
        <w:b w:val="0"/>
        <w:bCs w:val="0"/>
        <w:i w:val="0"/>
        <w:iCs w:val="0"/>
        <w:smallCaps w:val="0"/>
        <w:strike w:val="0"/>
        <w:color w:val="393C48"/>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88464D4"/>
    <w:multiLevelType w:val="multilevel"/>
    <w:tmpl w:val="DEEA4F76"/>
    <w:lvl w:ilvl="0">
      <w:start w:val="7"/>
      <w:numFmt w:val="decimal"/>
      <w:lvlText w:val="4.%1."/>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BA4270B"/>
    <w:multiLevelType w:val="multilevel"/>
    <w:tmpl w:val="0B44778C"/>
    <w:lvl w:ilvl="0">
      <w:start w:val="1"/>
      <w:numFmt w:val="decimal"/>
      <w:lvlText w:val="4.7.%1."/>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DFC7CBB"/>
    <w:multiLevelType w:val="multilevel"/>
    <w:tmpl w:val="BA34F960"/>
    <w:lvl w:ilvl="0">
      <w:start w:val="1"/>
      <w:numFmt w:val="decimal"/>
      <w:lvlText w:val="%1."/>
      <w:lvlJc w:val="left"/>
      <w:rPr>
        <w:rFonts w:ascii="Times New Roman" w:eastAsia="Times New Roman" w:hAnsi="Times New Roman" w:cs="Times New Roman"/>
        <w:b/>
        <w:bCs/>
        <w:i w:val="0"/>
        <w:iCs w:val="0"/>
        <w:smallCaps w:val="0"/>
        <w:strike w:val="0"/>
        <w:color w:val="393C48"/>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393C48"/>
        <w:spacing w:val="0"/>
        <w:w w:val="100"/>
        <w:position w:val="0"/>
        <w:sz w:val="28"/>
        <w:szCs w:val="28"/>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2B2E3D"/>
        <w:spacing w:val="0"/>
        <w:w w:val="100"/>
        <w:position w:val="0"/>
        <w:sz w:val="28"/>
        <w:szCs w:val="28"/>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7"/>
  </w:num>
  <w:num w:numId="3">
    <w:abstractNumId w:val="1"/>
  </w:num>
  <w:num w:numId="4">
    <w:abstractNumId w:val="0"/>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78B"/>
    <w:rsid w:val="000B2EF4"/>
    <w:rsid w:val="000E409B"/>
    <w:rsid w:val="001E1323"/>
    <w:rsid w:val="002A2813"/>
    <w:rsid w:val="003D0726"/>
    <w:rsid w:val="005D07F3"/>
    <w:rsid w:val="00605E2C"/>
    <w:rsid w:val="00692535"/>
    <w:rsid w:val="00702D34"/>
    <w:rsid w:val="0070339D"/>
    <w:rsid w:val="0071159F"/>
    <w:rsid w:val="00853ED8"/>
    <w:rsid w:val="00943EE0"/>
    <w:rsid w:val="009B1CD4"/>
    <w:rsid w:val="009B50C3"/>
    <w:rsid w:val="009E478B"/>
    <w:rsid w:val="00B9234C"/>
    <w:rsid w:val="00C305B3"/>
    <w:rsid w:val="00C34C9B"/>
    <w:rsid w:val="00C77A8B"/>
    <w:rsid w:val="00EB478B"/>
    <w:rsid w:val="00FE46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E54CB"/>
  <w15:docId w15:val="{A838C205-EED1-42BC-B831-A0DA42714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val="0"/>
      <w:bCs w:val="0"/>
      <w:i w:val="0"/>
      <w:iCs w:val="0"/>
      <w:smallCaps w:val="0"/>
      <w:strike w:val="0"/>
      <w:color w:val="393C48"/>
      <w:sz w:val="22"/>
      <w:szCs w:val="22"/>
      <w:u w:val="none"/>
      <w:shd w:val="clear" w:color="auto" w:fill="auto"/>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color w:val="393C48"/>
      <w:sz w:val="28"/>
      <w:szCs w:val="28"/>
      <w:u w:val="none"/>
      <w:shd w:val="clear" w:color="auto" w:fill="auto"/>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color w:val="2B2E3D"/>
      <w:sz w:val="28"/>
      <w:szCs w:val="28"/>
      <w:u w:val="none"/>
      <w:shd w:val="clear" w:color="auto" w:fill="auto"/>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color w:val="2B2E3D"/>
      <w:u w:val="none"/>
      <w:shd w:val="clear" w:color="auto" w:fill="auto"/>
    </w:rPr>
  </w:style>
  <w:style w:type="character" w:customStyle="1" w:styleId="3">
    <w:name w:val="Основной текст (3)_"/>
    <w:basedOn w:val="a0"/>
    <w:link w:val="30"/>
    <w:rPr>
      <w:rFonts w:ascii="Arial" w:eastAsia="Arial" w:hAnsi="Arial" w:cs="Arial"/>
      <w:b w:val="0"/>
      <w:bCs w:val="0"/>
      <w:i w:val="0"/>
      <w:iCs w:val="0"/>
      <w:smallCaps w:val="0"/>
      <w:strike w:val="0"/>
      <w:color w:val="999A96"/>
      <w:sz w:val="8"/>
      <w:szCs w:val="8"/>
      <w:u w:val="none"/>
      <w:shd w:val="clear" w:color="auto" w:fill="auto"/>
    </w:rPr>
  </w:style>
  <w:style w:type="paragraph" w:customStyle="1" w:styleId="a4">
    <w:name w:val="Подпись к картинке"/>
    <w:basedOn w:val="a"/>
    <w:link w:val="a3"/>
    <w:pPr>
      <w:spacing w:line="283" w:lineRule="auto"/>
    </w:pPr>
    <w:rPr>
      <w:rFonts w:ascii="Times New Roman" w:eastAsia="Times New Roman" w:hAnsi="Times New Roman" w:cs="Times New Roman"/>
      <w:color w:val="393C48"/>
      <w:sz w:val="22"/>
      <w:szCs w:val="22"/>
    </w:rPr>
  </w:style>
  <w:style w:type="paragraph" w:customStyle="1" w:styleId="10">
    <w:name w:val="Заголовок №1"/>
    <w:basedOn w:val="a"/>
    <w:link w:val="1"/>
    <w:pPr>
      <w:spacing w:after="220"/>
      <w:jc w:val="center"/>
      <w:outlineLvl w:val="0"/>
    </w:pPr>
    <w:rPr>
      <w:rFonts w:ascii="Times New Roman" w:eastAsia="Times New Roman" w:hAnsi="Times New Roman" w:cs="Times New Roman"/>
      <w:b/>
      <w:bCs/>
      <w:color w:val="393C48"/>
      <w:sz w:val="28"/>
      <w:szCs w:val="28"/>
    </w:rPr>
  </w:style>
  <w:style w:type="paragraph" w:customStyle="1" w:styleId="11">
    <w:name w:val="Основной текст1"/>
    <w:basedOn w:val="a"/>
    <w:link w:val="a5"/>
    <w:rPr>
      <w:rFonts w:ascii="Times New Roman" w:eastAsia="Times New Roman" w:hAnsi="Times New Roman" w:cs="Times New Roman"/>
      <w:color w:val="2B2E3D"/>
      <w:sz w:val="28"/>
      <w:szCs w:val="28"/>
    </w:rPr>
  </w:style>
  <w:style w:type="paragraph" w:customStyle="1" w:styleId="20">
    <w:name w:val="Основной текст (2)"/>
    <w:basedOn w:val="a"/>
    <w:link w:val="2"/>
    <w:pPr>
      <w:spacing w:after="1120"/>
      <w:ind w:left="6100"/>
      <w:jc w:val="right"/>
    </w:pPr>
    <w:rPr>
      <w:rFonts w:ascii="Times New Roman" w:eastAsia="Times New Roman" w:hAnsi="Times New Roman" w:cs="Times New Roman"/>
      <w:color w:val="2B2E3D"/>
    </w:rPr>
  </w:style>
  <w:style w:type="paragraph" w:customStyle="1" w:styleId="30">
    <w:name w:val="Основной текст (3)"/>
    <w:basedOn w:val="a"/>
    <w:link w:val="3"/>
    <w:pPr>
      <w:ind w:left="1620"/>
    </w:pPr>
    <w:rPr>
      <w:rFonts w:ascii="Arial" w:eastAsia="Arial" w:hAnsi="Arial" w:cs="Arial"/>
      <w:color w:val="999A96"/>
      <w:sz w:val="8"/>
      <w:szCs w:val="8"/>
    </w:rPr>
  </w:style>
  <w:style w:type="paragraph" w:styleId="a6">
    <w:name w:val="Balloon Text"/>
    <w:basedOn w:val="a"/>
    <w:link w:val="a7"/>
    <w:uiPriority w:val="99"/>
    <w:semiHidden/>
    <w:unhideWhenUsed/>
    <w:rsid w:val="000B2EF4"/>
    <w:rPr>
      <w:rFonts w:ascii="Segoe UI" w:hAnsi="Segoe UI" w:cs="Segoe UI"/>
      <w:sz w:val="18"/>
      <w:szCs w:val="18"/>
    </w:rPr>
  </w:style>
  <w:style w:type="character" w:customStyle="1" w:styleId="a7">
    <w:name w:val="Текст выноски Знак"/>
    <w:basedOn w:val="a0"/>
    <w:link w:val="a6"/>
    <w:uiPriority w:val="99"/>
    <w:semiHidden/>
    <w:rsid w:val="000B2EF4"/>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3137</Words>
  <Characters>17886</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dc:creator>
  <cp:lastModifiedBy>Пользователь Windows</cp:lastModifiedBy>
  <cp:revision>12</cp:revision>
  <cp:lastPrinted>2024-03-25T08:11:00Z</cp:lastPrinted>
  <dcterms:created xsi:type="dcterms:W3CDTF">2024-03-14T07:17:00Z</dcterms:created>
  <dcterms:modified xsi:type="dcterms:W3CDTF">2024-03-25T08:13:00Z</dcterms:modified>
</cp:coreProperties>
</file>