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F8" w:rsidRPr="002C08AD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BD5067">
        <w:rPr>
          <w:b/>
          <w:sz w:val="28"/>
          <w:szCs w:val="28"/>
        </w:rPr>
        <w:t xml:space="preserve"> </w:t>
      </w:r>
      <w:r w:rsidRPr="002C08AD">
        <w:rPr>
          <w:b/>
          <w:sz w:val="28"/>
          <w:szCs w:val="28"/>
        </w:rPr>
        <w:t>СОБРАНИЕ</w:t>
      </w:r>
    </w:p>
    <w:p w:rsidR="005030F8" w:rsidRPr="002C08AD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C08AD">
        <w:rPr>
          <w:b/>
          <w:sz w:val="28"/>
          <w:szCs w:val="28"/>
        </w:rPr>
        <w:t>ПРЕДСТАВИТЕЛЕЙ</w:t>
      </w:r>
    </w:p>
    <w:p w:rsidR="005030F8" w:rsidRPr="002C08AD" w:rsidRDefault="005030F8" w:rsidP="005030F8">
      <w:pPr>
        <w:rPr>
          <w:b/>
          <w:sz w:val="28"/>
          <w:szCs w:val="28"/>
        </w:rPr>
      </w:pPr>
      <w:r w:rsidRPr="002C08AD">
        <w:rPr>
          <w:b/>
          <w:sz w:val="28"/>
          <w:szCs w:val="28"/>
        </w:rPr>
        <w:t>СЕЛЬСКОГО ПОСЕЛЕНИЯ</w:t>
      </w:r>
    </w:p>
    <w:p w:rsidR="005030F8" w:rsidRPr="00987571" w:rsidRDefault="0033178A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030F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КАМЕННЫЙ БРОД</w:t>
      </w:r>
    </w:p>
    <w:p w:rsidR="005030F8" w:rsidRPr="00987571" w:rsidRDefault="005030F8" w:rsidP="005030F8">
      <w:pPr>
        <w:rPr>
          <w:b/>
          <w:sz w:val="28"/>
          <w:szCs w:val="28"/>
        </w:rPr>
      </w:pPr>
      <w:r w:rsidRPr="00987571">
        <w:rPr>
          <w:b/>
          <w:sz w:val="28"/>
          <w:szCs w:val="28"/>
        </w:rPr>
        <w:t>МУНИЦИПАЛЬНОГО РАЙОНА</w:t>
      </w:r>
    </w:p>
    <w:p w:rsidR="005030F8" w:rsidRPr="00987571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87571">
        <w:rPr>
          <w:b/>
          <w:sz w:val="28"/>
          <w:szCs w:val="28"/>
        </w:rPr>
        <w:t>ЧЕЛНО-ВЕРШИНСКИЙ</w:t>
      </w:r>
    </w:p>
    <w:p w:rsidR="005030F8" w:rsidRPr="00987571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87571">
        <w:rPr>
          <w:b/>
          <w:sz w:val="28"/>
          <w:szCs w:val="28"/>
        </w:rPr>
        <w:t>САМАРСКОЙ ОБЛАСТИ</w:t>
      </w:r>
    </w:p>
    <w:p w:rsidR="005030F8" w:rsidRPr="00987571" w:rsidRDefault="005030F8" w:rsidP="005030F8">
      <w:pPr>
        <w:rPr>
          <w:sz w:val="28"/>
          <w:szCs w:val="28"/>
        </w:rPr>
      </w:pPr>
    </w:p>
    <w:p w:rsidR="005030F8" w:rsidRPr="00987571" w:rsidRDefault="005030F8" w:rsidP="005030F8">
      <w:pPr>
        <w:rPr>
          <w:b/>
          <w:i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D5067">
        <w:rPr>
          <w:b/>
          <w:sz w:val="28"/>
          <w:szCs w:val="28"/>
        </w:rPr>
        <w:t xml:space="preserve"> </w:t>
      </w:r>
      <w:r w:rsidRPr="00987571">
        <w:rPr>
          <w:b/>
          <w:sz w:val="28"/>
          <w:szCs w:val="28"/>
        </w:rPr>
        <w:t>РЕШЕНИЕ</w:t>
      </w:r>
    </w:p>
    <w:p w:rsidR="005030F8" w:rsidRDefault="005030F8" w:rsidP="005030F8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87571">
        <w:rPr>
          <w:sz w:val="28"/>
          <w:szCs w:val="28"/>
        </w:rPr>
        <w:t xml:space="preserve">от </w:t>
      </w:r>
      <w:r w:rsidR="0033178A">
        <w:rPr>
          <w:sz w:val="28"/>
          <w:szCs w:val="28"/>
        </w:rPr>
        <w:t>07.12.</w:t>
      </w:r>
      <w:r>
        <w:rPr>
          <w:sz w:val="28"/>
          <w:szCs w:val="28"/>
        </w:rPr>
        <w:t>2023 г.</w:t>
      </w:r>
      <w:r w:rsidRPr="00987571">
        <w:rPr>
          <w:sz w:val="28"/>
          <w:szCs w:val="28"/>
        </w:rPr>
        <w:t xml:space="preserve">  № </w:t>
      </w:r>
      <w:r w:rsidR="0033178A">
        <w:rPr>
          <w:sz w:val="28"/>
          <w:szCs w:val="28"/>
        </w:rPr>
        <w:t>87</w:t>
      </w:r>
    </w:p>
    <w:p w:rsidR="00E6265E" w:rsidRPr="00987571" w:rsidRDefault="00E6265E" w:rsidP="005030F8">
      <w:pPr>
        <w:keepNext/>
        <w:keepLines/>
        <w:rPr>
          <w:sz w:val="28"/>
          <w:szCs w:val="28"/>
        </w:rPr>
      </w:pPr>
    </w:p>
    <w:p w:rsidR="005030F8" w:rsidRPr="00987571" w:rsidRDefault="005030F8" w:rsidP="005030F8">
      <w:pPr>
        <w:jc w:val="both"/>
      </w:pPr>
    </w:p>
    <w:p w:rsidR="000345A5" w:rsidRDefault="005030F8" w:rsidP="008E7565">
      <w:pPr>
        <w:tabs>
          <w:tab w:val="left" w:pos="851"/>
        </w:tabs>
        <w:ind w:right="3423"/>
        <w:jc w:val="both"/>
        <w:outlineLvl w:val="0"/>
        <w:rPr>
          <w:sz w:val="28"/>
          <w:szCs w:val="28"/>
        </w:rPr>
      </w:pPr>
      <w:r w:rsidRPr="00987571">
        <w:rPr>
          <w:sz w:val="28"/>
          <w:szCs w:val="28"/>
        </w:rPr>
        <w:t xml:space="preserve">     </w:t>
      </w:r>
      <w:r w:rsidR="000345A5">
        <w:rPr>
          <w:sz w:val="28"/>
          <w:szCs w:val="28"/>
        </w:rPr>
        <w:t xml:space="preserve">О внесении изменения </w:t>
      </w:r>
      <w:r>
        <w:rPr>
          <w:sz w:val="28"/>
          <w:szCs w:val="28"/>
        </w:rPr>
        <w:t xml:space="preserve"> </w:t>
      </w:r>
      <w:r w:rsidR="000345A5" w:rsidRPr="004835C2">
        <w:rPr>
          <w:rFonts w:eastAsiaTheme="minorHAnsi"/>
          <w:sz w:val="28"/>
          <w:szCs w:val="28"/>
        </w:rPr>
        <w:t xml:space="preserve">в </w:t>
      </w:r>
      <w:hyperlink r:id="rId6" w:history="1">
        <w:r w:rsidR="000345A5" w:rsidRPr="004835C2">
          <w:rPr>
            <w:rFonts w:eastAsiaTheme="minorHAnsi"/>
            <w:sz w:val="28"/>
            <w:szCs w:val="28"/>
          </w:rPr>
          <w:t>Порядок</w:t>
        </w:r>
      </w:hyperlink>
      <w:r w:rsidR="000345A5" w:rsidRPr="004835C2">
        <w:rPr>
          <w:rFonts w:eastAsiaTheme="minorHAnsi"/>
          <w:sz w:val="28"/>
          <w:szCs w:val="28"/>
        </w:rPr>
        <w:t xml:space="preserve">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33178A">
        <w:rPr>
          <w:rFonts w:eastAsiaTheme="minorHAnsi"/>
          <w:sz w:val="28"/>
          <w:szCs w:val="28"/>
        </w:rPr>
        <w:t>Каменный Брод</w:t>
      </w:r>
      <w:r w:rsidR="000345A5" w:rsidRPr="004835C2">
        <w:rPr>
          <w:rFonts w:eastAsiaTheme="minorHAnsi"/>
          <w:sz w:val="28"/>
          <w:szCs w:val="28"/>
        </w:rPr>
        <w:t xml:space="preserve"> муниципального района </w:t>
      </w:r>
      <w:proofErr w:type="spellStart"/>
      <w:r w:rsidR="000345A5" w:rsidRPr="004835C2">
        <w:rPr>
          <w:rFonts w:eastAsiaTheme="minorHAnsi"/>
          <w:sz w:val="28"/>
          <w:szCs w:val="28"/>
        </w:rPr>
        <w:t>Челно-Вершинский</w:t>
      </w:r>
      <w:proofErr w:type="spellEnd"/>
      <w:r w:rsidR="000345A5" w:rsidRPr="004835C2">
        <w:rPr>
          <w:rFonts w:eastAsiaTheme="minorHAnsi"/>
          <w:sz w:val="28"/>
          <w:szCs w:val="28"/>
        </w:rPr>
        <w:t xml:space="preserve"> Самарской области</w:t>
      </w:r>
      <w:r w:rsidR="000345A5">
        <w:rPr>
          <w:rFonts w:eastAsiaTheme="minorHAnsi"/>
          <w:sz w:val="28"/>
          <w:szCs w:val="28"/>
        </w:rPr>
        <w:t xml:space="preserve">» </w:t>
      </w:r>
      <w:r w:rsidR="000345A5" w:rsidRPr="004835C2">
        <w:rPr>
          <w:rFonts w:eastAsiaTheme="minorHAnsi"/>
          <w:sz w:val="28"/>
          <w:szCs w:val="28"/>
        </w:rPr>
        <w:t xml:space="preserve">утвержденный решением Собрания представителей сельского поселения </w:t>
      </w:r>
      <w:r w:rsidR="0033178A">
        <w:rPr>
          <w:rFonts w:eastAsiaTheme="minorHAnsi"/>
          <w:sz w:val="28"/>
          <w:szCs w:val="28"/>
        </w:rPr>
        <w:t>Каменный Брод</w:t>
      </w:r>
      <w:r w:rsidR="000345A5" w:rsidRPr="004835C2">
        <w:rPr>
          <w:rFonts w:eastAsiaTheme="minorHAnsi"/>
          <w:sz w:val="28"/>
          <w:szCs w:val="28"/>
        </w:rPr>
        <w:t xml:space="preserve"> муниципального района </w:t>
      </w:r>
      <w:proofErr w:type="spellStart"/>
      <w:r w:rsidR="000345A5" w:rsidRPr="004835C2">
        <w:rPr>
          <w:rFonts w:eastAsiaTheme="minorHAnsi"/>
          <w:sz w:val="28"/>
          <w:szCs w:val="28"/>
        </w:rPr>
        <w:t>Челно-Вершинский</w:t>
      </w:r>
      <w:proofErr w:type="spellEnd"/>
      <w:r w:rsidR="000345A5" w:rsidRPr="004835C2">
        <w:rPr>
          <w:rFonts w:eastAsiaTheme="minorHAnsi"/>
          <w:sz w:val="28"/>
          <w:szCs w:val="28"/>
        </w:rPr>
        <w:t xml:space="preserve"> Самарской</w:t>
      </w:r>
      <w:r w:rsidR="000345A5" w:rsidRPr="004835C2">
        <w:rPr>
          <w:rFonts w:eastAsiaTheme="minorHAnsi"/>
          <w:sz w:val="28"/>
          <w:szCs w:val="28"/>
          <w:lang w:eastAsia="en-US"/>
        </w:rPr>
        <w:t xml:space="preserve"> области </w:t>
      </w:r>
      <w:r w:rsidR="0033178A">
        <w:rPr>
          <w:sz w:val="28"/>
          <w:szCs w:val="28"/>
        </w:rPr>
        <w:t>от 6 сентября 2023 года № 82</w:t>
      </w:r>
      <w:r w:rsidR="000345A5">
        <w:rPr>
          <w:sz w:val="28"/>
          <w:szCs w:val="28"/>
        </w:rPr>
        <w:t xml:space="preserve"> </w:t>
      </w:r>
    </w:p>
    <w:p w:rsidR="00E6265E" w:rsidRPr="00987571" w:rsidRDefault="000345A5" w:rsidP="008E7565">
      <w:pPr>
        <w:tabs>
          <w:tab w:val="left" w:pos="851"/>
        </w:tabs>
        <w:ind w:right="3423"/>
        <w:jc w:val="both"/>
        <w:outlineLvl w:val="0"/>
        <w:rPr>
          <w:sz w:val="28"/>
          <w:szCs w:val="28"/>
        </w:rPr>
      </w:pPr>
      <w:r w:rsidRPr="00987571">
        <w:rPr>
          <w:sz w:val="28"/>
          <w:szCs w:val="28"/>
        </w:rPr>
        <w:t xml:space="preserve"> </w:t>
      </w:r>
    </w:p>
    <w:p w:rsidR="005030F8" w:rsidRDefault="005030F8" w:rsidP="005030F8">
      <w:pPr>
        <w:ind w:firstLine="709"/>
        <w:jc w:val="both"/>
        <w:rPr>
          <w:sz w:val="28"/>
          <w:szCs w:val="28"/>
        </w:rPr>
      </w:pPr>
      <w:r w:rsidRPr="00987571">
        <w:rPr>
          <w:sz w:val="28"/>
          <w:szCs w:val="28"/>
        </w:rPr>
        <w:t xml:space="preserve">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</w:t>
      </w:r>
      <w:r w:rsidR="0033178A">
        <w:rPr>
          <w:sz w:val="28"/>
          <w:szCs w:val="28"/>
        </w:rPr>
        <w:t>Каменный Брод</w:t>
      </w:r>
      <w:r w:rsidRPr="00987571">
        <w:rPr>
          <w:sz w:val="28"/>
          <w:szCs w:val="28"/>
        </w:rPr>
        <w:t xml:space="preserve"> муниципального района </w:t>
      </w:r>
      <w:proofErr w:type="spellStart"/>
      <w:r w:rsidRPr="00987571">
        <w:rPr>
          <w:sz w:val="28"/>
          <w:szCs w:val="28"/>
        </w:rPr>
        <w:t>Челно-Вершинский</w:t>
      </w:r>
      <w:proofErr w:type="spellEnd"/>
      <w:r w:rsidRPr="00987571">
        <w:rPr>
          <w:sz w:val="28"/>
          <w:szCs w:val="28"/>
        </w:rPr>
        <w:t xml:space="preserve"> Самарской области, Собрание представителей сельского поселения </w:t>
      </w:r>
      <w:r w:rsidR="0033178A">
        <w:rPr>
          <w:sz w:val="28"/>
          <w:szCs w:val="28"/>
        </w:rPr>
        <w:t>Каменный Брод</w:t>
      </w:r>
      <w:r w:rsidRPr="00987571">
        <w:rPr>
          <w:sz w:val="28"/>
          <w:szCs w:val="28"/>
        </w:rPr>
        <w:t xml:space="preserve"> муниципального района </w:t>
      </w:r>
      <w:proofErr w:type="spellStart"/>
      <w:r w:rsidRPr="00987571">
        <w:rPr>
          <w:sz w:val="28"/>
          <w:szCs w:val="28"/>
        </w:rPr>
        <w:t>Челно-Вершинский</w:t>
      </w:r>
      <w:proofErr w:type="spellEnd"/>
      <w:r w:rsidRPr="00987571">
        <w:rPr>
          <w:sz w:val="28"/>
          <w:szCs w:val="28"/>
        </w:rPr>
        <w:t xml:space="preserve"> Самарской области </w:t>
      </w:r>
    </w:p>
    <w:p w:rsidR="00E6265E" w:rsidRPr="00987571" w:rsidRDefault="00E6265E" w:rsidP="005030F8">
      <w:pPr>
        <w:ind w:firstLine="709"/>
        <w:jc w:val="both"/>
        <w:rPr>
          <w:sz w:val="28"/>
          <w:szCs w:val="28"/>
        </w:rPr>
      </w:pPr>
    </w:p>
    <w:p w:rsidR="005030F8" w:rsidRPr="005030F8" w:rsidRDefault="005030F8" w:rsidP="005030F8">
      <w:pPr>
        <w:ind w:firstLine="709"/>
        <w:jc w:val="both"/>
        <w:rPr>
          <w:b/>
          <w:sz w:val="28"/>
          <w:szCs w:val="28"/>
        </w:rPr>
      </w:pPr>
      <w:r w:rsidRPr="005030F8">
        <w:rPr>
          <w:b/>
          <w:sz w:val="28"/>
          <w:szCs w:val="28"/>
        </w:rPr>
        <w:t xml:space="preserve">                                                    РЕШИЛО: </w:t>
      </w:r>
    </w:p>
    <w:p w:rsidR="005030F8" w:rsidRPr="00987571" w:rsidRDefault="005030F8" w:rsidP="005030F8">
      <w:pPr>
        <w:ind w:firstLine="709"/>
        <w:jc w:val="both"/>
        <w:rPr>
          <w:sz w:val="28"/>
          <w:szCs w:val="28"/>
        </w:rPr>
      </w:pPr>
    </w:p>
    <w:p w:rsidR="004835C2" w:rsidRPr="004835C2" w:rsidRDefault="005030F8" w:rsidP="004835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87571">
        <w:rPr>
          <w:sz w:val="28"/>
          <w:szCs w:val="28"/>
        </w:rPr>
        <w:t xml:space="preserve">         1.  </w:t>
      </w:r>
      <w:r w:rsidR="004835C2" w:rsidRPr="004835C2">
        <w:rPr>
          <w:rFonts w:eastAsiaTheme="minorHAnsi"/>
          <w:sz w:val="28"/>
          <w:szCs w:val="28"/>
        </w:rPr>
        <w:t xml:space="preserve">Внести в </w:t>
      </w:r>
      <w:hyperlink r:id="rId7" w:history="1">
        <w:r w:rsidR="004835C2" w:rsidRPr="004835C2">
          <w:rPr>
            <w:rFonts w:eastAsiaTheme="minorHAnsi"/>
            <w:sz w:val="28"/>
            <w:szCs w:val="28"/>
          </w:rPr>
          <w:t>Порядок</w:t>
        </w:r>
      </w:hyperlink>
      <w:r w:rsidR="004835C2" w:rsidRPr="004835C2">
        <w:rPr>
          <w:rFonts w:eastAsiaTheme="minorHAnsi"/>
          <w:sz w:val="28"/>
          <w:szCs w:val="28"/>
        </w:rPr>
        <w:t xml:space="preserve">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33178A">
        <w:rPr>
          <w:rFonts w:eastAsiaTheme="minorHAnsi"/>
          <w:sz w:val="28"/>
          <w:szCs w:val="28"/>
        </w:rPr>
        <w:t>Каменный Брод</w:t>
      </w:r>
      <w:r w:rsidR="004835C2" w:rsidRPr="004835C2">
        <w:rPr>
          <w:rFonts w:eastAsiaTheme="minorHAnsi"/>
          <w:sz w:val="28"/>
          <w:szCs w:val="28"/>
        </w:rPr>
        <w:t xml:space="preserve"> муниципального района </w:t>
      </w:r>
      <w:proofErr w:type="spellStart"/>
      <w:r w:rsidR="004835C2" w:rsidRPr="004835C2">
        <w:rPr>
          <w:rFonts w:eastAsiaTheme="minorHAnsi"/>
          <w:sz w:val="28"/>
          <w:szCs w:val="28"/>
        </w:rPr>
        <w:t>Челно-Вершинский</w:t>
      </w:r>
      <w:proofErr w:type="spellEnd"/>
      <w:r w:rsidR="004835C2" w:rsidRPr="004835C2">
        <w:rPr>
          <w:rFonts w:eastAsiaTheme="minorHAnsi"/>
          <w:sz w:val="28"/>
          <w:szCs w:val="28"/>
        </w:rPr>
        <w:t xml:space="preserve"> Самарской области</w:t>
      </w:r>
      <w:r w:rsidR="004835C2">
        <w:rPr>
          <w:rFonts w:eastAsiaTheme="minorHAnsi"/>
          <w:sz w:val="28"/>
          <w:szCs w:val="28"/>
        </w:rPr>
        <w:t>» (далее-Порядок)</w:t>
      </w:r>
      <w:r w:rsidR="000345A5">
        <w:rPr>
          <w:rFonts w:eastAsiaTheme="minorHAnsi"/>
          <w:sz w:val="28"/>
          <w:szCs w:val="28"/>
        </w:rPr>
        <w:t>,</w:t>
      </w:r>
      <w:r w:rsidR="004835C2" w:rsidRPr="004835C2">
        <w:rPr>
          <w:rFonts w:eastAsiaTheme="minorHAnsi"/>
          <w:sz w:val="28"/>
          <w:szCs w:val="28"/>
        </w:rPr>
        <w:t xml:space="preserve"> утвержденный решением Собрания представителей сельского поселения </w:t>
      </w:r>
      <w:r w:rsidR="0033178A">
        <w:rPr>
          <w:rFonts w:eastAsiaTheme="minorHAnsi"/>
          <w:sz w:val="28"/>
          <w:szCs w:val="28"/>
        </w:rPr>
        <w:t>Каменный Брод</w:t>
      </w:r>
      <w:r w:rsidR="004835C2" w:rsidRPr="004835C2">
        <w:rPr>
          <w:rFonts w:eastAsiaTheme="minorHAnsi"/>
          <w:sz w:val="28"/>
          <w:szCs w:val="28"/>
        </w:rPr>
        <w:t xml:space="preserve"> муниципального района </w:t>
      </w:r>
      <w:proofErr w:type="spellStart"/>
      <w:r w:rsidR="004835C2" w:rsidRPr="004835C2">
        <w:rPr>
          <w:rFonts w:eastAsiaTheme="minorHAnsi"/>
          <w:sz w:val="28"/>
          <w:szCs w:val="28"/>
        </w:rPr>
        <w:t>Челно-Вершинский</w:t>
      </w:r>
      <w:proofErr w:type="spellEnd"/>
      <w:r w:rsidR="004835C2" w:rsidRPr="004835C2">
        <w:rPr>
          <w:rFonts w:eastAsiaTheme="minorHAnsi"/>
          <w:sz w:val="28"/>
          <w:szCs w:val="28"/>
        </w:rPr>
        <w:t xml:space="preserve"> Самарской</w:t>
      </w:r>
      <w:r w:rsidR="004835C2" w:rsidRPr="004835C2">
        <w:rPr>
          <w:rFonts w:eastAsiaTheme="minorHAnsi"/>
          <w:sz w:val="28"/>
          <w:szCs w:val="28"/>
          <w:lang w:eastAsia="en-US"/>
        </w:rPr>
        <w:t xml:space="preserve"> области </w:t>
      </w:r>
      <w:r w:rsidR="0033178A">
        <w:rPr>
          <w:sz w:val="28"/>
          <w:szCs w:val="28"/>
        </w:rPr>
        <w:t>от 6 сентября 2023 года № 82</w:t>
      </w:r>
      <w:r w:rsidR="004835C2">
        <w:rPr>
          <w:sz w:val="28"/>
          <w:szCs w:val="28"/>
        </w:rPr>
        <w:t>,</w:t>
      </w:r>
      <w:r w:rsidR="004835C2" w:rsidRPr="004835C2">
        <w:rPr>
          <w:rFonts w:eastAsiaTheme="minorHAnsi"/>
          <w:sz w:val="28"/>
          <w:szCs w:val="28"/>
          <w:lang w:eastAsia="en-US"/>
        </w:rPr>
        <w:t xml:space="preserve">  следующие изменения:</w:t>
      </w:r>
    </w:p>
    <w:p w:rsidR="00E6265E" w:rsidRDefault="00E6265E" w:rsidP="005030F8">
      <w:pPr>
        <w:tabs>
          <w:tab w:val="left" w:pos="993"/>
        </w:tabs>
        <w:jc w:val="both"/>
        <w:rPr>
          <w:sz w:val="28"/>
          <w:szCs w:val="28"/>
        </w:rPr>
      </w:pPr>
    </w:p>
    <w:p w:rsidR="005030F8" w:rsidRDefault="005030F8" w:rsidP="00BB271E">
      <w:pPr>
        <w:pStyle w:val="Style32"/>
        <w:spacing w:before="96" w:line="240" w:lineRule="auto"/>
        <w:ind w:left="142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F5AB5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а)</w:t>
      </w:r>
      <w:r w:rsidR="008E7565">
        <w:rPr>
          <w:sz w:val="28"/>
          <w:szCs w:val="28"/>
          <w:lang w:val="ru-RU"/>
        </w:rPr>
        <w:t xml:space="preserve"> </w:t>
      </w:r>
      <w:r w:rsidR="00F529F5">
        <w:rPr>
          <w:sz w:val="28"/>
          <w:szCs w:val="28"/>
          <w:lang w:val="ru-RU"/>
        </w:rPr>
        <w:t xml:space="preserve">  </w:t>
      </w:r>
      <w:proofErr w:type="gramEnd"/>
      <w:r w:rsidR="00F529F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приложения № 1,2,3,4,5 к </w:t>
      </w:r>
      <w:r w:rsidR="00E6265E">
        <w:rPr>
          <w:sz w:val="28"/>
          <w:szCs w:val="28"/>
          <w:lang w:val="ru-RU"/>
        </w:rPr>
        <w:t xml:space="preserve">Порядку </w:t>
      </w:r>
      <w:r>
        <w:rPr>
          <w:sz w:val="28"/>
          <w:szCs w:val="28"/>
          <w:lang w:val="ru-RU"/>
        </w:rPr>
        <w:t xml:space="preserve"> исключить; </w:t>
      </w:r>
    </w:p>
    <w:p w:rsidR="005030F8" w:rsidRDefault="0002541A" w:rsidP="00BB271E">
      <w:pPr>
        <w:pStyle w:val="Style32"/>
        <w:spacing w:before="96" w:line="240" w:lineRule="auto"/>
        <w:ind w:left="-284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gramStart"/>
      <w:r w:rsidR="005030F8">
        <w:rPr>
          <w:sz w:val="28"/>
          <w:szCs w:val="28"/>
          <w:lang w:val="ru-RU"/>
        </w:rPr>
        <w:t>б</w:t>
      </w:r>
      <w:r w:rsidR="008E7565">
        <w:rPr>
          <w:sz w:val="28"/>
          <w:szCs w:val="28"/>
          <w:lang w:val="ru-RU"/>
        </w:rPr>
        <w:t>)</w:t>
      </w:r>
      <w:r w:rsidR="00BB271E">
        <w:rPr>
          <w:sz w:val="28"/>
          <w:szCs w:val="28"/>
          <w:lang w:val="ru-RU"/>
        </w:rPr>
        <w:t xml:space="preserve">   </w:t>
      </w:r>
      <w:proofErr w:type="gramEnd"/>
      <w:r w:rsidR="00F529F5">
        <w:rPr>
          <w:sz w:val="28"/>
          <w:szCs w:val="28"/>
          <w:lang w:val="ru-RU"/>
        </w:rPr>
        <w:t xml:space="preserve"> </w:t>
      </w:r>
      <w:r w:rsidR="005030F8">
        <w:rPr>
          <w:sz w:val="28"/>
          <w:szCs w:val="28"/>
          <w:lang w:val="ru-RU"/>
        </w:rPr>
        <w:t>приложения № 1,2,3,4,5,6,7</w:t>
      </w:r>
      <w:r w:rsidR="00E6265E">
        <w:rPr>
          <w:sz w:val="28"/>
          <w:szCs w:val="28"/>
          <w:lang w:val="ru-RU"/>
        </w:rPr>
        <w:t xml:space="preserve"> </w:t>
      </w:r>
      <w:r w:rsidR="005030F8" w:rsidRPr="005F5AB5">
        <w:rPr>
          <w:sz w:val="28"/>
          <w:szCs w:val="28"/>
          <w:lang w:val="ru-RU"/>
        </w:rPr>
        <w:t xml:space="preserve">к </w:t>
      </w:r>
      <w:r w:rsidR="00E6265E">
        <w:rPr>
          <w:sz w:val="28"/>
          <w:szCs w:val="28"/>
          <w:lang w:val="ru-RU"/>
        </w:rPr>
        <w:t>Порядку и</w:t>
      </w:r>
      <w:r w:rsidR="005030F8">
        <w:rPr>
          <w:sz w:val="28"/>
          <w:szCs w:val="28"/>
          <w:lang w:val="ru-RU"/>
        </w:rPr>
        <w:t>зложить в новой редакции(прилагается)</w:t>
      </w:r>
      <w:r>
        <w:rPr>
          <w:sz w:val="28"/>
          <w:szCs w:val="28"/>
          <w:lang w:val="ru-RU"/>
        </w:rPr>
        <w:t>;</w:t>
      </w:r>
    </w:p>
    <w:p w:rsidR="00BB271E" w:rsidRDefault="00BB271E" w:rsidP="00BB271E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proofErr w:type="gramStart"/>
      <w:r>
        <w:rPr>
          <w:sz w:val="28"/>
          <w:szCs w:val="28"/>
        </w:rPr>
        <w:t>в</w:t>
      </w:r>
      <w:r w:rsidRPr="00BD5067">
        <w:rPr>
          <w:sz w:val="28"/>
          <w:szCs w:val="28"/>
        </w:rPr>
        <w:t>)</w:t>
      </w:r>
      <w:r w:rsidRPr="00BD5067">
        <w:rPr>
          <w:rFonts w:eastAsiaTheme="minorHAnsi"/>
          <w:b/>
          <w:bCs/>
          <w:sz w:val="28"/>
          <w:szCs w:val="28"/>
          <w:lang w:eastAsia="en-US"/>
        </w:rPr>
        <w:t xml:space="preserve">   </w:t>
      </w:r>
      <w:proofErr w:type="gramEnd"/>
      <w:r w:rsidRPr="00BD50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5067" w:rsidRPr="00BD5067">
        <w:rPr>
          <w:rFonts w:eastAsiaTheme="minorHAnsi"/>
          <w:bCs/>
          <w:sz w:val="28"/>
          <w:szCs w:val="28"/>
          <w:lang w:eastAsia="en-US"/>
        </w:rPr>
        <w:t>Г</w:t>
      </w:r>
      <w:r w:rsidRPr="00BD5067">
        <w:rPr>
          <w:rFonts w:eastAsiaTheme="minorHAnsi"/>
          <w:bCs/>
          <w:sz w:val="28"/>
          <w:szCs w:val="28"/>
          <w:lang w:eastAsia="en-US"/>
        </w:rPr>
        <w:t>лаву</w:t>
      </w:r>
      <w:r w:rsidRPr="00BB271E">
        <w:rPr>
          <w:rFonts w:eastAsiaTheme="minorHAnsi"/>
          <w:bCs/>
          <w:sz w:val="28"/>
          <w:szCs w:val="28"/>
          <w:lang w:eastAsia="en-US"/>
        </w:rPr>
        <w:t xml:space="preserve"> 12</w:t>
      </w:r>
      <w:r>
        <w:rPr>
          <w:rFonts w:eastAsiaTheme="minorHAnsi"/>
          <w:bCs/>
          <w:sz w:val="28"/>
          <w:szCs w:val="28"/>
          <w:lang w:eastAsia="en-US"/>
        </w:rPr>
        <w:t>. и</w:t>
      </w:r>
      <w:r w:rsidRPr="00BB271E">
        <w:rPr>
          <w:rFonts w:eastAsiaTheme="minorHAnsi"/>
          <w:bCs/>
          <w:sz w:val="28"/>
          <w:szCs w:val="28"/>
          <w:lang w:eastAsia="en-US"/>
        </w:rPr>
        <w:t>зложить в новой редакции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  </w:t>
      </w:r>
    </w:p>
    <w:p w:rsidR="0002541A" w:rsidRDefault="0002541A" w:rsidP="00BB271E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02541A" w:rsidRPr="0002541A" w:rsidRDefault="00BD5067" w:rsidP="0002541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</w:t>
      </w:r>
      <w:r w:rsidR="0002541A" w:rsidRPr="0002541A">
        <w:rPr>
          <w:rFonts w:eastAsiaTheme="minorHAnsi"/>
          <w:b/>
          <w:bCs/>
          <w:sz w:val="28"/>
          <w:szCs w:val="28"/>
          <w:lang w:eastAsia="en-US"/>
        </w:rPr>
        <w:t>Глава 12</w:t>
      </w:r>
      <w:r w:rsidR="0002541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. </w:t>
      </w:r>
      <w:r w:rsidR="0002541A" w:rsidRPr="0002541A">
        <w:rPr>
          <w:rFonts w:eastAsiaTheme="minorHAnsi"/>
          <w:b/>
          <w:bCs/>
          <w:lang w:eastAsia="en-US"/>
        </w:rPr>
        <w:t>УЧЕТ РЕЗУЛЬТАТОВ ОБЩЕСТВЕННЫХ ОБСУЖДЕНИЙ ИЛИ ПУБЛИЧНЫХ СЛУШАНИЙ</w:t>
      </w:r>
    </w:p>
    <w:p w:rsidR="00BB271E" w:rsidRPr="0002541A" w:rsidRDefault="00BB271E" w:rsidP="0002541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</w:p>
    <w:p w:rsidR="00BB271E" w:rsidRDefault="00BB271E" w:rsidP="00BB27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B271E">
        <w:rPr>
          <w:rFonts w:eastAsiaTheme="minorHAnsi"/>
          <w:sz w:val="28"/>
          <w:szCs w:val="28"/>
          <w:lang w:eastAsia="en-US"/>
        </w:rPr>
        <w:lastRenderedPageBreak/>
        <w:t xml:space="preserve">Учет результатов общественных обсуждений или публичных слушаний, проводимых в соответствии с настоящим порядком, осуществляется администрацией </w:t>
      </w:r>
      <w:r w:rsidR="0002541A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33178A">
        <w:rPr>
          <w:rFonts w:eastAsiaTheme="minorHAnsi"/>
          <w:sz w:val="28"/>
          <w:szCs w:val="28"/>
          <w:lang w:eastAsia="en-US"/>
        </w:rPr>
        <w:t>Каменный Брод</w:t>
      </w:r>
      <w:r w:rsidR="0002541A">
        <w:rPr>
          <w:rFonts w:eastAsiaTheme="minorHAnsi"/>
          <w:sz w:val="28"/>
          <w:szCs w:val="28"/>
          <w:lang w:eastAsia="en-US"/>
        </w:rPr>
        <w:t xml:space="preserve"> </w:t>
      </w:r>
      <w:r w:rsidRPr="00BB271E">
        <w:rPr>
          <w:rFonts w:eastAsiaTheme="minorHAnsi"/>
          <w:sz w:val="28"/>
          <w:szCs w:val="28"/>
          <w:lang w:eastAsia="en-US"/>
        </w:rPr>
        <w:t>муни</w:t>
      </w:r>
      <w:r w:rsidR="0002541A">
        <w:rPr>
          <w:rFonts w:eastAsiaTheme="minorHAnsi"/>
          <w:sz w:val="28"/>
          <w:szCs w:val="28"/>
          <w:lang w:eastAsia="en-US"/>
        </w:rPr>
        <w:t xml:space="preserve">ципального района </w:t>
      </w:r>
      <w:proofErr w:type="spellStart"/>
      <w:r w:rsidR="0002541A">
        <w:rPr>
          <w:rFonts w:eastAsiaTheme="minorHAnsi"/>
          <w:sz w:val="28"/>
          <w:szCs w:val="28"/>
          <w:lang w:eastAsia="en-US"/>
        </w:rPr>
        <w:t>Челно-Вершинский</w:t>
      </w:r>
      <w:proofErr w:type="spellEnd"/>
      <w:r w:rsidR="0002541A">
        <w:rPr>
          <w:rFonts w:eastAsiaTheme="minorHAnsi"/>
          <w:sz w:val="28"/>
          <w:szCs w:val="28"/>
          <w:lang w:eastAsia="en-US"/>
        </w:rPr>
        <w:t xml:space="preserve"> Самарской   о</w:t>
      </w:r>
      <w:r w:rsidRPr="00BB271E">
        <w:rPr>
          <w:rFonts w:eastAsiaTheme="minorHAnsi"/>
          <w:sz w:val="28"/>
          <w:szCs w:val="28"/>
          <w:lang w:eastAsia="en-US"/>
        </w:rPr>
        <w:t>бласти в соответствии с заключением о результатах общественных обсуждений или публичных слушаний путем обеспечения доработки проекта, вынесенного на общественные обсуждения или публичные слушания.</w:t>
      </w:r>
      <w:r w:rsidR="00A83687">
        <w:rPr>
          <w:rFonts w:eastAsiaTheme="minorHAnsi"/>
          <w:sz w:val="28"/>
          <w:szCs w:val="28"/>
          <w:lang w:eastAsia="en-US"/>
        </w:rPr>
        <w:t>»;</w:t>
      </w:r>
    </w:p>
    <w:p w:rsidR="00A83687" w:rsidRPr="00BB271E" w:rsidRDefault="00A83687" w:rsidP="00BB27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35325" w:rsidRPr="00035325" w:rsidRDefault="00A83687" w:rsidP="0003532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035325">
        <w:rPr>
          <w:sz w:val="28"/>
          <w:szCs w:val="28"/>
        </w:rPr>
        <w:t>г)</w:t>
      </w:r>
      <w:r w:rsidR="00035325" w:rsidRPr="0003532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</w:t>
      </w:r>
      <w:r w:rsidRPr="00A83687">
        <w:rPr>
          <w:rFonts w:eastAsiaTheme="minorHAnsi"/>
          <w:sz w:val="28"/>
          <w:szCs w:val="28"/>
          <w:lang w:eastAsia="en-US"/>
        </w:rPr>
        <w:t xml:space="preserve">в </w:t>
      </w:r>
      <w:r w:rsidR="00035325" w:rsidRPr="00A83687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035325" w:rsidRPr="00A83687">
          <w:rPr>
            <w:rFonts w:eastAsiaTheme="minorHAnsi"/>
            <w:sz w:val="28"/>
            <w:szCs w:val="28"/>
            <w:lang w:eastAsia="en-US"/>
          </w:rPr>
          <w:t>Главе 9</w:t>
        </w:r>
      </w:hyperlink>
      <w:r>
        <w:rPr>
          <w:rFonts w:eastAsiaTheme="minorHAnsi"/>
          <w:sz w:val="28"/>
          <w:szCs w:val="28"/>
          <w:lang w:eastAsia="en-US"/>
        </w:rPr>
        <w:t xml:space="preserve">   </w:t>
      </w:r>
      <w:hyperlink r:id="rId9" w:history="1">
        <w:r w:rsidR="00035325" w:rsidRPr="00A83687">
          <w:rPr>
            <w:rFonts w:eastAsiaTheme="minorHAnsi"/>
            <w:sz w:val="28"/>
            <w:szCs w:val="28"/>
            <w:lang w:eastAsia="en-US"/>
          </w:rPr>
          <w:t>пункт 4</w:t>
        </w:r>
      </w:hyperlink>
      <w:r w:rsidR="00035325" w:rsidRPr="00035325">
        <w:rPr>
          <w:rFonts w:eastAsiaTheme="minorHAnsi"/>
          <w:sz w:val="28"/>
          <w:szCs w:val="28"/>
          <w:lang w:eastAsia="en-US"/>
        </w:rPr>
        <w:t xml:space="preserve"> дополнить предложением следующего содержания:</w:t>
      </w:r>
    </w:p>
    <w:p w:rsidR="00035325" w:rsidRPr="00035325" w:rsidRDefault="00035325" w:rsidP="00035325">
      <w:pPr>
        <w:rPr>
          <w:rFonts w:eastAsiaTheme="minorHAnsi"/>
          <w:sz w:val="28"/>
          <w:szCs w:val="28"/>
          <w:lang w:eastAsia="en-US"/>
        </w:rPr>
      </w:pPr>
      <w:r w:rsidRPr="00035325">
        <w:rPr>
          <w:rFonts w:eastAsiaTheme="minorHAnsi"/>
          <w:sz w:val="28"/>
          <w:szCs w:val="28"/>
          <w:lang w:eastAsia="en-US"/>
        </w:rPr>
        <w:t>"Участник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</w:t>
      </w:r>
      <w:r w:rsidR="00A83687">
        <w:rPr>
          <w:rFonts w:eastAsiaTheme="minorHAnsi"/>
          <w:sz w:val="28"/>
          <w:szCs w:val="28"/>
          <w:lang w:eastAsia="en-US"/>
        </w:rPr>
        <w:t>ником предложения и замечания.".</w:t>
      </w:r>
    </w:p>
    <w:p w:rsidR="005030F8" w:rsidRPr="00BB271E" w:rsidRDefault="005030F8" w:rsidP="005030F8">
      <w:pPr>
        <w:tabs>
          <w:tab w:val="left" w:pos="993"/>
        </w:tabs>
        <w:jc w:val="both"/>
        <w:rPr>
          <w:sz w:val="28"/>
          <w:szCs w:val="28"/>
        </w:rPr>
      </w:pPr>
    </w:p>
    <w:p w:rsidR="005030F8" w:rsidRPr="00987571" w:rsidRDefault="005030F8" w:rsidP="005030F8">
      <w:pPr>
        <w:jc w:val="both"/>
        <w:rPr>
          <w:bCs/>
          <w:sz w:val="28"/>
        </w:rPr>
      </w:pPr>
      <w:r w:rsidRPr="0098757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987571">
        <w:rPr>
          <w:sz w:val="28"/>
          <w:szCs w:val="28"/>
        </w:rPr>
        <w:t xml:space="preserve"> 2.</w:t>
      </w:r>
      <w:r>
        <w:rPr>
          <w:sz w:val="28"/>
        </w:rPr>
        <w:t xml:space="preserve"> </w:t>
      </w:r>
      <w:r w:rsidRPr="00987571">
        <w:rPr>
          <w:sz w:val="28"/>
        </w:rPr>
        <w:t xml:space="preserve">Опубликовать настоящее решение в газете </w:t>
      </w:r>
      <w:r w:rsidRPr="00987571">
        <w:rPr>
          <w:bCs/>
          <w:sz w:val="28"/>
        </w:rPr>
        <w:t xml:space="preserve">«Официальный вестник» и разместить на сайте администрации сельского поселения </w:t>
      </w:r>
      <w:r w:rsidR="0033178A">
        <w:rPr>
          <w:bCs/>
          <w:sz w:val="28"/>
        </w:rPr>
        <w:t>Каменный Брод</w:t>
      </w:r>
      <w:r w:rsidRPr="00987571">
        <w:rPr>
          <w:bCs/>
          <w:sz w:val="28"/>
        </w:rPr>
        <w:t xml:space="preserve"> муниципального района </w:t>
      </w:r>
      <w:proofErr w:type="spellStart"/>
      <w:r w:rsidRPr="00987571">
        <w:rPr>
          <w:sz w:val="28"/>
        </w:rPr>
        <w:t>Челно-Вершинский</w:t>
      </w:r>
      <w:proofErr w:type="spellEnd"/>
      <w:r w:rsidRPr="00987571">
        <w:rPr>
          <w:bCs/>
          <w:sz w:val="28"/>
        </w:rPr>
        <w:t xml:space="preserve"> Самарской области в сети «Интернет»</w:t>
      </w:r>
      <w:r w:rsidRPr="00987571">
        <w:rPr>
          <w:sz w:val="28"/>
        </w:rPr>
        <w:t>.</w:t>
      </w:r>
    </w:p>
    <w:p w:rsidR="005030F8" w:rsidRPr="00987571" w:rsidRDefault="005030F8" w:rsidP="005030F8">
      <w:pPr>
        <w:jc w:val="both"/>
        <w:rPr>
          <w:sz w:val="28"/>
          <w:szCs w:val="28"/>
        </w:rPr>
      </w:pPr>
      <w:r w:rsidRPr="00987571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987571">
        <w:rPr>
          <w:sz w:val="28"/>
          <w:szCs w:val="28"/>
        </w:rPr>
        <w:t xml:space="preserve">. </w:t>
      </w:r>
      <w:r w:rsidRPr="00987571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 w:rsidRPr="00987571">
        <w:rPr>
          <w:sz w:val="28"/>
          <w:szCs w:val="28"/>
        </w:rPr>
        <w:t xml:space="preserve">. </w:t>
      </w:r>
    </w:p>
    <w:p w:rsidR="005030F8" w:rsidRPr="00987571" w:rsidRDefault="005030F8" w:rsidP="005030F8">
      <w:pPr>
        <w:spacing w:line="360" w:lineRule="auto"/>
        <w:ind w:firstLine="709"/>
        <w:jc w:val="both"/>
        <w:rPr>
          <w:sz w:val="28"/>
          <w:szCs w:val="28"/>
        </w:rPr>
      </w:pPr>
    </w:p>
    <w:p w:rsidR="005030F8" w:rsidRPr="00987571" w:rsidRDefault="005030F8" w:rsidP="005030F8">
      <w:pPr>
        <w:ind w:firstLine="709"/>
        <w:jc w:val="both"/>
        <w:rPr>
          <w:sz w:val="28"/>
          <w:szCs w:val="28"/>
        </w:rPr>
      </w:pP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noProof/>
          <w:sz w:val="28"/>
          <w:szCs w:val="28"/>
        </w:rPr>
        <w:t>Председатель Собрания представителей</w:t>
      </w:r>
    </w:p>
    <w:p w:rsidR="005030F8" w:rsidRPr="00987571" w:rsidRDefault="005030F8" w:rsidP="005030F8">
      <w:pPr>
        <w:jc w:val="both"/>
        <w:rPr>
          <w:sz w:val="28"/>
          <w:szCs w:val="28"/>
        </w:rPr>
      </w:pPr>
      <w:r w:rsidRPr="00987571">
        <w:rPr>
          <w:sz w:val="28"/>
          <w:szCs w:val="28"/>
        </w:rPr>
        <w:t>с</w:t>
      </w:r>
      <w:r w:rsidRPr="00987571">
        <w:rPr>
          <w:noProof/>
          <w:sz w:val="28"/>
          <w:szCs w:val="28"/>
        </w:rPr>
        <w:t xml:space="preserve">ельского </w:t>
      </w:r>
      <w:r w:rsidRPr="00987571">
        <w:rPr>
          <w:sz w:val="28"/>
          <w:szCs w:val="28"/>
        </w:rPr>
        <w:t xml:space="preserve">поселения </w:t>
      </w:r>
      <w:r w:rsidR="0033178A">
        <w:rPr>
          <w:sz w:val="28"/>
          <w:szCs w:val="28"/>
        </w:rPr>
        <w:t>Каменный Брод</w:t>
      </w:r>
    </w:p>
    <w:p w:rsidR="005030F8" w:rsidRPr="00987571" w:rsidRDefault="005030F8" w:rsidP="005030F8">
      <w:pPr>
        <w:jc w:val="both"/>
        <w:rPr>
          <w:sz w:val="28"/>
          <w:szCs w:val="28"/>
        </w:rPr>
      </w:pPr>
      <w:r w:rsidRPr="00987571">
        <w:rPr>
          <w:noProof/>
          <w:sz w:val="28"/>
          <w:szCs w:val="28"/>
        </w:rPr>
        <w:t xml:space="preserve">муниципального района </w:t>
      </w:r>
      <w:r w:rsidRPr="00987571">
        <w:rPr>
          <w:sz w:val="28"/>
          <w:szCs w:val="28"/>
        </w:rPr>
        <w:t>Челно-Вершинский</w:t>
      </w: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sz w:val="28"/>
          <w:szCs w:val="28"/>
        </w:rPr>
        <w:t>Самарской области</w:t>
      </w:r>
      <w:r w:rsidRPr="00987571">
        <w:rPr>
          <w:noProof/>
          <w:sz w:val="28"/>
          <w:szCs w:val="28"/>
        </w:rPr>
        <w:t xml:space="preserve">                                                                     </w:t>
      </w:r>
      <w:r>
        <w:rPr>
          <w:noProof/>
          <w:sz w:val="28"/>
          <w:szCs w:val="28"/>
        </w:rPr>
        <w:t xml:space="preserve">               </w:t>
      </w:r>
      <w:r w:rsidR="0033178A">
        <w:rPr>
          <w:noProof/>
          <w:sz w:val="28"/>
          <w:szCs w:val="28"/>
        </w:rPr>
        <w:t>Е.В.Николаева</w:t>
      </w: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noProof/>
          <w:sz w:val="28"/>
          <w:szCs w:val="28"/>
        </w:rPr>
        <w:t xml:space="preserve">Глава сельского поселения </w:t>
      </w:r>
      <w:r w:rsidR="0033178A">
        <w:rPr>
          <w:noProof/>
          <w:sz w:val="28"/>
          <w:szCs w:val="28"/>
        </w:rPr>
        <w:t>Каменный Брод</w:t>
      </w: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noProof/>
          <w:sz w:val="28"/>
          <w:szCs w:val="28"/>
        </w:rPr>
        <w:t xml:space="preserve">муниципального района Челно-Вершинский                        </w:t>
      </w:r>
      <w:r>
        <w:rPr>
          <w:noProof/>
          <w:sz w:val="28"/>
          <w:szCs w:val="28"/>
        </w:rPr>
        <w:t xml:space="preserve">        </w:t>
      </w:r>
      <w:r w:rsidRPr="0098757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  </w:t>
      </w:r>
      <w:r w:rsidRPr="00987571">
        <w:rPr>
          <w:noProof/>
          <w:sz w:val="28"/>
          <w:szCs w:val="28"/>
        </w:rPr>
        <w:t xml:space="preserve"> </w:t>
      </w:r>
      <w:r w:rsidR="0033178A">
        <w:rPr>
          <w:noProof/>
          <w:sz w:val="28"/>
          <w:szCs w:val="28"/>
        </w:rPr>
        <w:t>С.С.Зайцев</w:t>
      </w: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noProof/>
          <w:sz w:val="28"/>
          <w:szCs w:val="28"/>
        </w:rPr>
        <w:t xml:space="preserve">Самарской области                                                                             </w:t>
      </w:r>
    </w:p>
    <w:p w:rsidR="005030F8" w:rsidRDefault="005030F8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lastRenderedPageBreak/>
        <w:t xml:space="preserve">Приложение 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>к решению Собрания представителей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 xml:space="preserve">сельского поселения </w:t>
      </w:r>
      <w:r w:rsidR="0033178A">
        <w:rPr>
          <w:noProof/>
          <w:sz w:val="22"/>
          <w:szCs w:val="22"/>
        </w:rPr>
        <w:t>Каменный Брод</w:t>
      </w:r>
    </w:p>
    <w:p w:rsid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>муниципального района</w:t>
      </w:r>
      <w:r>
        <w:rPr>
          <w:noProof/>
          <w:sz w:val="22"/>
          <w:szCs w:val="22"/>
        </w:rPr>
        <w:t xml:space="preserve"> 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 xml:space="preserve">Челно-Вершинский 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>Самарской области</w:t>
      </w:r>
    </w:p>
    <w:p w:rsidR="001F50A7" w:rsidRPr="001F50A7" w:rsidRDefault="0033178A" w:rsidP="001F50A7">
      <w:pPr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>от 07.12.2023 №87</w:t>
      </w:r>
      <w:bookmarkStart w:id="0" w:name="_GoBack"/>
      <w:bookmarkEnd w:id="0"/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</w:p>
    <w:p w:rsidR="001F50A7" w:rsidRDefault="001F50A7" w:rsidP="001F50A7">
      <w:pPr>
        <w:jc w:val="right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1F50A7">
      <w:pPr>
        <w:pStyle w:val="ConsPlusNormal"/>
        <w:jc w:val="right"/>
        <w:outlineLvl w:val="1"/>
      </w:pPr>
    </w:p>
    <w:p w:rsidR="001F50A7" w:rsidRPr="003A6BA9" w:rsidRDefault="001F50A7" w:rsidP="001F50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F50A7" w:rsidRPr="003A6BA9" w:rsidRDefault="001F50A7" w:rsidP="001F50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>к порядку организации и проведения общественных</w:t>
      </w:r>
    </w:p>
    <w:p w:rsidR="001F50A7" w:rsidRPr="003A6BA9" w:rsidRDefault="001F50A7" w:rsidP="001F50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>обсуждений или публичных слушаний по вопросам</w:t>
      </w:r>
    </w:p>
    <w:p w:rsidR="001F50A7" w:rsidRPr="003A6BA9" w:rsidRDefault="001F50A7" w:rsidP="001F50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>градостроительной деятельности на территории</w:t>
      </w:r>
    </w:p>
    <w:p w:rsidR="001F50A7" w:rsidRPr="003A6BA9" w:rsidRDefault="001F50A7" w:rsidP="001F50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3178A">
        <w:rPr>
          <w:rFonts w:ascii="Times New Roman" w:hAnsi="Times New Roman" w:cs="Times New Roman"/>
          <w:sz w:val="24"/>
          <w:szCs w:val="24"/>
        </w:rPr>
        <w:t>Каменный Брод</w:t>
      </w:r>
      <w:r w:rsidRPr="003A6BA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F50A7" w:rsidRDefault="001F50A7" w:rsidP="001F50A7">
      <w:pPr>
        <w:pStyle w:val="ConsPlusNormal"/>
        <w:jc w:val="right"/>
        <w:rPr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 xml:space="preserve"> Челно-Вершинский Самарской области</w:t>
      </w:r>
    </w:p>
    <w:p w:rsidR="001F50A7" w:rsidRPr="001F50A7" w:rsidRDefault="001F50A7" w:rsidP="001F50A7">
      <w:pPr>
        <w:pStyle w:val="ConsPlusNormal"/>
        <w:jc w:val="right"/>
        <w:rPr>
          <w:sz w:val="24"/>
          <w:szCs w:val="24"/>
        </w:rPr>
      </w:pPr>
    </w:p>
    <w:p w:rsidR="001F50A7" w:rsidRPr="001F50A7" w:rsidRDefault="001F50A7" w:rsidP="001F50A7">
      <w:pPr>
        <w:pStyle w:val="ConsPlusNormal"/>
        <w:spacing w:after="1"/>
        <w:rPr>
          <w:sz w:val="24"/>
          <w:szCs w:val="24"/>
        </w:rPr>
      </w:pPr>
    </w:p>
    <w:p w:rsidR="001F50A7" w:rsidRPr="002C08AD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ГЛАВА</w:t>
      </w:r>
    </w:p>
    <w:p w:rsidR="001F50A7" w:rsidRPr="002C08AD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C08AD">
        <w:rPr>
          <w:b/>
          <w:sz w:val="28"/>
          <w:szCs w:val="28"/>
        </w:rPr>
        <w:t>СЕЛЬСКОГО ПОСЕЛЕНИЯ</w:t>
      </w:r>
    </w:p>
    <w:p w:rsidR="001F50A7" w:rsidRPr="00987571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3A6BA9">
        <w:rPr>
          <w:b/>
          <w:sz w:val="28"/>
          <w:szCs w:val="28"/>
        </w:rPr>
        <w:t xml:space="preserve"> </w:t>
      </w:r>
      <w:r w:rsidR="0033178A">
        <w:rPr>
          <w:b/>
          <w:sz w:val="28"/>
          <w:szCs w:val="28"/>
        </w:rPr>
        <w:t>КАМЕННЫЙ БРОД</w:t>
      </w:r>
    </w:p>
    <w:p w:rsidR="001F50A7" w:rsidRPr="00987571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7571">
        <w:rPr>
          <w:b/>
          <w:sz w:val="28"/>
          <w:szCs w:val="28"/>
        </w:rPr>
        <w:t>МУНИЦИПАЛЬНОГО РАЙОНА</w:t>
      </w:r>
    </w:p>
    <w:p w:rsidR="001F50A7" w:rsidRPr="00987571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7571">
        <w:rPr>
          <w:b/>
          <w:sz w:val="28"/>
          <w:szCs w:val="28"/>
        </w:rPr>
        <w:t>ЧЕЛНО-ВЕРШИНСКИЙ</w:t>
      </w:r>
    </w:p>
    <w:p w:rsidR="001F50A7" w:rsidRPr="00987571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87571">
        <w:rPr>
          <w:b/>
          <w:sz w:val="28"/>
          <w:szCs w:val="28"/>
        </w:rPr>
        <w:t>САМАРСКОЙ ОБЛАСТИ</w:t>
      </w:r>
    </w:p>
    <w:p w:rsidR="001F50A7" w:rsidRPr="00987571" w:rsidRDefault="001F50A7" w:rsidP="001F50A7">
      <w:pPr>
        <w:rPr>
          <w:sz w:val="28"/>
          <w:szCs w:val="28"/>
        </w:rPr>
      </w:pPr>
    </w:p>
    <w:p w:rsidR="001F50A7" w:rsidRPr="00987571" w:rsidRDefault="001F50A7" w:rsidP="001F50A7">
      <w:pPr>
        <w:rPr>
          <w:b/>
          <w:i/>
          <w:szCs w:val="28"/>
        </w:rPr>
      </w:pPr>
      <w:r>
        <w:rPr>
          <w:b/>
          <w:sz w:val="28"/>
          <w:szCs w:val="28"/>
        </w:rPr>
        <w:t xml:space="preserve">               ПО</w:t>
      </w:r>
      <w:r w:rsidR="004F7AB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ТАНОВЛЕНИЕ</w:t>
      </w:r>
    </w:p>
    <w:p w:rsidR="001F50A7" w:rsidRDefault="001F50A7" w:rsidP="001F50A7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757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 2023 г.</w:t>
      </w:r>
      <w:r w:rsidRPr="00987571">
        <w:rPr>
          <w:sz w:val="28"/>
          <w:szCs w:val="28"/>
        </w:rPr>
        <w:t xml:space="preserve">  № </w:t>
      </w:r>
      <w:r>
        <w:rPr>
          <w:sz w:val="28"/>
          <w:szCs w:val="28"/>
        </w:rPr>
        <w:t>__</w:t>
      </w:r>
    </w:p>
    <w:p w:rsidR="001F50A7" w:rsidRPr="00987571" w:rsidRDefault="001F50A7" w:rsidP="001F50A7">
      <w:pPr>
        <w:keepNext/>
        <w:keepLines/>
        <w:rPr>
          <w:sz w:val="28"/>
          <w:szCs w:val="28"/>
        </w:rPr>
      </w:pPr>
    </w:p>
    <w:p w:rsidR="001F50A7" w:rsidRDefault="001F50A7" w:rsidP="001F50A7">
      <w:pPr>
        <w:pStyle w:val="ConsPlusNormal"/>
      </w:pPr>
      <w:r>
        <w:t>О проведении общественных обсуждений</w:t>
      </w:r>
    </w:p>
    <w:p w:rsidR="001F50A7" w:rsidRDefault="001F50A7" w:rsidP="001F50A7">
      <w:pPr>
        <w:pStyle w:val="ConsPlusNormal"/>
      </w:pPr>
      <w:r>
        <w:t>(публичных слушаний)</w:t>
      </w:r>
    </w:p>
    <w:p w:rsidR="001F50A7" w:rsidRDefault="001F50A7" w:rsidP="001F50A7">
      <w:pPr>
        <w:pStyle w:val="ConsPlusNormal"/>
        <w:jc w:val="both"/>
      </w:pPr>
    </w:p>
    <w:p w:rsidR="000E25E2" w:rsidRDefault="001F50A7" w:rsidP="001F50A7">
      <w:pPr>
        <w:pStyle w:val="ConsPlusNormal"/>
        <w:ind w:firstLine="540"/>
        <w:jc w:val="both"/>
      </w:pPr>
      <w:r>
        <w:t xml:space="preserve">В соответствии с _____________________ Градостроительного </w:t>
      </w:r>
      <w:hyperlink r:id="rId10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color w:val="0000FF"/>
          </w:rPr>
          <w:t>кодекса</w:t>
        </w:r>
      </w:hyperlink>
      <w:r>
        <w:t xml:space="preserve"> РФ, руководствуясь </w:t>
      </w:r>
      <w:hyperlink r:id="rId11" w:tooltip="Федеральный закон от 06.10.2003 N 131-ФЗ (ред. от 02.11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2" w:tooltip="Решение Думы городского округа Кинель Самарской области от 06.02.2014 N 410 (ред. от 29.06.2023) &quot;О принятии Устава городского округа Кинель Самарской области&quot; (Зарегистрировано в Управлении Минюста РФ по Самарской области 13.03.2014 N RU633040002014001) {Конс">
        <w:r>
          <w:rPr>
            <w:color w:val="0000FF"/>
          </w:rPr>
          <w:t>Уставом</w:t>
        </w:r>
      </w:hyperlink>
      <w:r>
        <w:t xml:space="preserve"> </w:t>
      </w:r>
      <w:r w:rsidR="000E25E2">
        <w:t>сельского поселения</w:t>
      </w:r>
      <w:r w:rsidR="003A6BA9">
        <w:t xml:space="preserve"> </w:t>
      </w:r>
      <w:r w:rsidR="0033178A">
        <w:t>Каменный Брод</w:t>
      </w:r>
      <w:r w:rsidR="003A6BA9">
        <w:t xml:space="preserve"> </w:t>
      </w:r>
      <w:r w:rsidR="000E25E2">
        <w:t xml:space="preserve">муниципального района </w:t>
      </w:r>
      <w:proofErr w:type="spellStart"/>
      <w:r w:rsidR="003A6BA9">
        <w:t>Челно-Вершинский</w:t>
      </w:r>
      <w:proofErr w:type="spellEnd"/>
      <w:r>
        <w:t xml:space="preserve">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0E25E2">
        <w:t>сельского поселения</w:t>
      </w:r>
      <w:r w:rsidR="003A6BA9">
        <w:t xml:space="preserve">  </w:t>
      </w:r>
      <w:r w:rsidR="0033178A">
        <w:t>Каменный Брод</w:t>
      </w:r>
      <w:r w:rsidR="003A6BA9">
        <w:t xml:space="preserve"> </w:t>
      </w:r>
      <w:r w:rsidR="000E25E2">
        <w:t xml:space="preserve">муниципального района </w:t>
      </w:r>
      <w:proofErr w:type="spellStart"/>
      <w:r w:rsidR="003A6BA9">
        <w:t>Челно-Вершинский</w:t>
      </w:r>
      <w:proofErr w:type="spellEnd"/>
      <w:r>
        <w:t xml:space="preserve"> Самарской области, утвержденным </w:t>
      </w:r>
      <w:r w:rsidR="000E25E2">
        <w:t>Р</w:t>
      </w:r>
      <w:r>
        <w:t xml:space="preserve">ешением </w:t>
      </w:r>
      <w:r w:rsidR="000E25E2">
        <w:t xml:space="preserve">Собрания представителей сельского поселения </w:t>
      </w:r>
      <w:r w:rsidR="0033178A">
        <w:t>Каменный Брод</w:t>
      </w:r>
      <w:r w:rsidR="000E25E2">
        <w:t xml:space="preserve"> муниципального района </w:t>
      </w:r>
      <w:proofErr w:type="spellStart"/>
      <w:r w:rsidR="003A6BA9">
        <w:t>Челно-Вершинский</w:t>
      </w:r>
      <w:proofErr w:type="spellEnd"/>
      <w:r>
        <w:t xml:space="preserve"> Самарской области от </w:t>
      </w:r>
      <w:r w:rsidR="000E25E2">
        <w:t>________2023</w:t>
      </w:r>
      <w:r>
        <w:t xml:space="preserve"> года N</w:t>
      </w:r>
      <w:r w:rsidR="000E25E2">
        <w:t>___</w:t>
      </w:r>
      <w:r>
        <w:t xml:space="preserve"> (далее - Порядок публичных слушаний), </w:t>
      </w:r>
    </w:p>
    <w:p w:rsidR="000E25E2" w:rsidRDefault="000E25E2" w:rsidP="001F50A7">
      <w:pPr>
        <w:pStyle w:val="ConsPlusNormal"/>
        <w:ind w:firstLine="540"/>
        <w:jc w:val="both"/>
        <w:rPr>
          <w:b/>
        </w:rPr>
      </w:pPr>
    </w:p>
    <w:p w:rsidR="001F50A7" w:rsidRPr="000E25E2" w:rsidRDefault="000E25E2" w:rsidP="001F50A7">
      <w:pPr>
        <w:pStyle w:val="ConsPlusNormal"/>
        <w:ind w:firstLine="540"/>
        <w:jc w:val="both"/>
        <w:rPr>
          <w:b/>
        </w:rPr>
      </w:pPr>
      <w:r w:rsidRPr="000E25E2">
        <w:rPr>
          <w:b/>
        </w:rPr>
        <w:t>ПОСТАНОВЛЯЮ</w:t>
      </w:r>
      <w:r w:rsidR="001F50A7" w:rsidRPr="000E25E2">
        <w:rPr>
          <w:b/>
        </w:rPr>
        <w:t>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1. Провести общественные обсуждения (публичные слушания) по проекту _____________ (далее - проект).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Перечень информационных материалов к проекту: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(перечислить все материалы к проекту: например, наименования карт Генерального плана, материалы по обоснованию проекта планировки территории, обоснование необходимости предоставления разрешения на отклонение от предельных параметров и т.п.).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2. Процедура проведения общественных обсуждений (публичных слушаний) состоит из следующих этапов: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1) оповещение о начале общественных обсуждений (публичных слушаний);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lastRenderedPageBreak/>
        <w:t xml:space="preserve">2) размещение проекта, подлежащего рассмотрению на общественных обсуждениях (публичных слушаниях), и информационных материалов к нему на официальном сайте </w:t>
      </w:r>
      <w:r w:rsidR="00BD5067">
        <w:t>а</w:t>
      </w:r>
      <w:r>
        <w:t>дминистрации</w:t>
      </w:r>
      <w:r w:rsidR="00BD5067">
        <w:t xml:space="preserve"> сельского поселения</w:t>
      </w:r>
      <w:r>
        <w:t xml:space="preserve"> в сети Интернет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либо на региональном портале государственных и муниципальных услуг (в случае проведения общественных обсуждений) и открытие экспозиции или экспозиций такого проекта;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3) проведение экспозиции или экспозиций проекта, подлежащего рассмотрению на общественных обсуждениях (публичных слушаниях);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4) проведение собрания или собраний участников публичных слушаний (в случае проведения публичных слушаний);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5) подготовка и оформление протокола общественных обсуждений (публичных слушаний);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6) подготовка и опубликование Заключения о результатах общественных обсуждений (публичных слушаний).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3. Общественные обсуждения (публичные слушания) проводятся в соответствии с Порядком публичных </w:t>
      </w:r>
      <w:proofErr w:type="gramStart"/>
      <w:r>
        <w:t xml:space="preserve">слушаний </w:t>
      </w:r>
      <w:r w:rsidR="00BD5067">
        <w:t xml:space="preserve"> сельского</w:t>
      </w:r>
      <w:proofErr w:type="gramEnd"/>
      <w:r w:rsidR="00BD5067">
        <w:t xml:space="preserve"> поселения </w:t>
      </w:r>
      <w:r>
        <w:t>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4. Срок проведения общественных обсуждений (публичных слушаний) в соответствии с </w:t>
      </w:r>
      <w:hyperlink w:anchor="P144" w:tooltip="Глава 4. СРОК ПРОВЕДЕНИЯ ОБЩЕСТВЕННЫХ ОБСУЖДЕНИЙ ИЛИ">
        <w:r>
          <w:rPr>
            <w:color w:val="0000FF"/>
          </w:rPr>
          <w:t>главой 4</w:t>
        </w:r>
      </w:hyperlink>
      <w:r>
        <w:t xml:space="preserve"> Порядка публичных слушаний составляет ______ дня.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Срок проведения общественных обсуждений (публичных слушаний) исчисляется с момента опубликования настоящего Постановления (со дня опубликования проекта - в случае рассмотрения проекта Правил землепользования и застройки) до дня официального опубликования Заключения о результатах общественных обсуждений (публичных слушаний).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5. Провести экспозицию проекта с _</w:t>
      </w:r>
      <w:proofErr w:type="gramStart"/>
      <w:r>
        <w:t>_._</w:t>
      </w:r>
      <w:proofErr w:type="gramEnd"/>
      <w:r>
        <w:t>_.20__ года по __.__.20__ года, в ___________ по адресу: ул. _____________, д. ____.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(указать все населенные пункты с адресами проведения экспозиции, в отношении которых подготовлен рассматриваемый проект, дата завершения экспозиции должна соответствовать дате завершения приема предложений и замечаний по проекту).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Часы работы экспозиции: рабочие дни с ___ до ___ и с ____ до _____.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Консультирование посетителей экспозиции осуществляется ____________________________ (консультирование может осуществляться представителями организатора общественных обсуждений (публичных слушаний) и (или) представителями разработчика проекта).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6. Участниками общественных обсуждений (публичных слушаний) являются (выбрать вариант):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граждане, постоянно проживающие в границах территории ________________________ (определить территорию, в отношении которой подготовлен проект),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граждане, постоянно проживающие в пределах территориальной зоны _________ (указать границы территориальной зоны, в которой расположен земельный участок или объект капитального строительства, в отношении которой подготовлен проект),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 ___________ (указать кадастровый номер земельного участка, в отношении которого подготовлен проект),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 _________ (указать кадастровый номер или адрес объекта, в отношении которого подготовлен проект) (по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lastRenderedPageBreak/>
        <w:t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(по проекту решения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объектов капитального строительства).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bookmarkStart w:id="1" w:name="P377"/>
      <w:bookmarkEnd w:id="1"/>
      <w:r>
        <w:t>7. Участники общественных обсуждений (публичных слушаний) в целях идентификации представляют сведения: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1) для физических лиц - фамилию, имя, отчество (при наличии), дату рождения, адрес места жительства (регистрации);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2) для юридических лиц - наименование, основной государственный регистрационный номер, место нахождения и адрес.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Представленные сведения подтверждаются копиями соответствующих документов (не требуется представление документов в случае проведения общественных обсуждений при условии, что эти сведения содержатся на официальном сайте или в информационных системах).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Участники общественных обсуждений (публичных слушаний),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сведения, соответственно, о таких земельных участках, объектах капитального строительства, помещениях, являющихся частью указанных объектов капитального строительства.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Представленные сведения подтверждаются копиями документов из Единого государственного реестра недвижимости и иными документами, устанавливающими или удостоверяющими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8. В период размещения проекта и информационных материалов к нему на официальном сайте и проведения экспозиции проекта участники общественных обсуждений (публичных слушаний), прошедшие идентификацию в соответствии с </w:t>
      </w:r>
      <w:hyperlink w:anchor="P377" w:tooltip="7. Участники общественных обсуждений (публичных слушаний) в целях идентификации представляют сведения:">
        <w:r>
          <w:rPr>
            <w:color w:val="0000FF"/>
          </w:rPr>
          <w:t>пунктом 7</w:t>
        </w:r>
      </w:hyperlink>
      <w:r>
        <w:t xml:space="preserve"> настоящего Постановления, вправе вносить предложения и замечания по проекту: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1) посредством официального сайта (информационной системы) (выбрать вариант в случае проведения общественных обсуждений);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2) в письменной или устной форме в ходе проведения собраний участников публичных слушаний (выбрать вариант в случае проведения публичных слушаний);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3) в письменной форме или в форме электронного документа в адрес организатора _________________________ (указать адреса для направления предложений и замечаний указанным способом);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4) посредством записи в книге (журнале) учета посетителей экспозиции проекта.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Прием предложений и замечаний участников общественных обсуждений (публичных слушаний) по проекту ________</w:t>
      </w:r>
      <w:r w:rsidR="00D47458">
        <w:t>____ - __</w:t>
      </w:r>
      <w:proofErr w:type="gramStart"/>
      <w:r w:rsidR="00D47458">
        <w:t>_._</w:t>
      </w:r>
      <w:proofErr w:type="gramEnd"/>
      <w:r w:rsidR="00D47458">
        <w:t>__.20___ года - за 3</w:t>
      </w:r>
      <w:r>
        <w:t xml:space="preserve"> дн</w:t>
      </w:r>
      <w:r w:rsidR="00D47458">
        <w:t xml:space="preserve">я </w:t>
      </w:r>
      <w:r>
        <w:t xml:space="preserve"> до окончания срока проведения общественных обсуждений (публичных слушаний).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9. Назначить лицом, ответственным за ведение протокола собрания участников (в случае проведения публичных слушаний) и протокола общественных обсуждений (публичных слушаний) по проекту - ______________ (должность) _____________ (Ф.И.О.).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10. Разместить проект и информационные материалы к нему на официальном сайте Администрации </w:t>
      </w:r>
      <w:r w:rsidR="00BD5067">
        <w:t xml:space="preserve">сельского поселения </w:t>
      </w:r>
      <w:r w:rsidR="0033178A">
        <w:t>Каменный Брод</w:t>
      </w:r>
      <w:r w:rsidR="00BD5067">
        <w:t xml:space="preserve"> муниципального района </w:t>
      </w:r>
      <w:proofErr w:type="spellStart"/>
      <w:r w:rsidR="00BD5067">
        <w:t>Челно-Вершинский</w:t>
      </w:r>
      <w:proofErr w:type="spellEnd"/>
      <w:r w:rsidR="00BD5067">
        <w:t xml:space="preserve"> </w:t>
      </w:r>
      <w:r>
        <w:t>Самарской области в информационно-телекоммуникационной сети Интернет (далее - официальный сайт) в разделе "Градостроительство" в подразделе "_________________" - __</w:t>
      </w:r>
      <w:proofErr w:type="gramStart"/>
      <w:r>
        <w:t>_._</w:t>
      </w:r>
      <w:proofErr w:type="gramEnd"/>
      <w:r>
        <w:t>__.20___ года.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11. Собрания участников публичных слушаний (в случае проведения публичных слушаний) состоятся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- ___ ___ 20__ года в _</w:t>
      </w:r>
      <w:proofErr w:type="gramStart"/>
      <w:r>
        <w:t>_:_</w:t>
      </w:r>
      <w:proofErr w:type="gramEnd"/>
      <w:r>
        <w:t>_, по адресу: ул. ________________, д. _____, __________ (при необходимости конкретизировать место проведения);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lastRenderedPageBreak/>
        <w:t>(указать все населенные пункты с адресами проведения собраний, в отношении которых подготовлен рассматриваемый проект).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12. Назначить лицом, уполномоченным председательствовать на собрании участников публичных слушаний _____________ (Ф.И.О.).</w:t>
      </w:r>
    </w:p>
    <w:p w:rsidR="00D47458" w:rsidRPr="00D47458" w:rsidRDefault="001F50A7" w:rsidP="00D47458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D47458">
        <w:rPr>
          <w:rFonts w:ascii="Arial" w:hAnsi="Arial" w:cs="Arial"/>
          <w:sz w:val="20"/>
          <w:szCs w:val="20"/>
        </w:rPr>
        <w:t xml:space="preserve">13. </w:t>
      </w:r>
      <w:r w:rsidR="00D47458">
        <w:rPr>
          <w:rFonts w:ascii="Arial" w:hAnsi="Arial" w:cs="Arial"/>
          <w:sz w:val="20"/>
          <w:szCs w:val="20"/>
        </w:rPr>
        <w:t xml:space="preserve"> </w:t>
      </w:r>
      <w:r w:rsidR="00D47458" w:rsidRPr="00D47458">
        <w:rPr>
          <w:rFonts w:ascii="Arial" w:hAnsi="Arial" w:cs="Arial"/>
          <w:sz w:val="20"/>
          <w:szCs w:val="20"/>
        </w:rPr>
        <w:t>Органом, уполномоченным на организацию и проведение</w:t>
      </w:r>
      <w:r w:rsidR="00D47458" w:rsidRPr="00D47458">
        <w:rPr>
          <w:rFonts w:ascii="Arial" w:hAnsi="Arial" w:cs="Arial"/>
          <w:sz w:val="20"/>
          <w:szCs w:val="20"/>
          <w:u w:color="FFFFFF"/>
        </w:rPr>
        <w:t xml:space="preserve"> общественных обсуждений</w:t>
      </w:r>
      <w:r w:rsidR="00D47458" w:rsidRPr="00D47458">
        <w:rPr>
          <w:rFonts w:ascii="Arial" w:hAnsi="Arial" w:cs="Arial"/>
          <w:sz w:val="20"/>
          <w:szCs w:val="20"/>
        </w:rPr>
        <w:t xml:space="preserve"> (публичных слушаний) в соответствии с настоящим постановлением, является Администрация сельского поселения ____________ (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в случае проведения </w:t>
      </w:r>
      <w:r w:rsidR="00D47458" w:rsidRPr="00D47458">
        <w:rPr>
          <w:rFonts w:ascii="Arial" w:hAnsi="Arial" w:cs="Arial"/>
          <w:i/>
          <w:sz w:val="20"/>
          <w:szCs w:val="20"/>
          <w:u w:color="FFFFFF"/>
        </w:rPr>
        <w:t>общественных обсуждений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 (публичных слушаний)</w:t>
      </w:r>
      <w:r w:rsidR="00D47458" w:rsidRPr="00D47458">
        <w:rPr>
          <w:rFonts w:ascii="Arial" w:hAnsi="Arial" w:cs="Arial"/>
          <w:sz w:val="20"/>
          <w:szCs w:val="20"/>
        </w:rPr>
        <w:t xml:space="preserve"> </w:t>
      </w:r>
      <w:r w:rsidR="00D47458" w:rsidRPr="00D47458">
        <w:rPr>
          <w:rFonts w:ascii="Arial" w:hAnsi="Arial" w:cs="Arial"/>
          <w:i/>
          <w:sz w:val="20"/>
          <w:szCs w:val="20"/>
        </w:rPr>
        <w:t>по проекту генерального плана, Правил благоустройства)</w:t>
      </w:r>
      <w:r w:rsidR="00D47458" w:rsidRPr="00D47458">
        <w:rPr>
          <w:rFonts w:ascii="Arial" w:hAnsi="Arial" w:cs="Arial"/>
          <w:sz w:val="20"/>
          <w:szCs w:val="20"/>
        </w:rPr>
        <w:t xml:space="preserve">, Комиссия по подготовке проекта правил землепользования и застройки сельского поселения </w:t>
      </w:r>
      <w:r w:rsidR="00D47458" w:rsidRPr="00D47458">
        <w:rPr>
          <w:rFonts w:ascii="Arial" w:hAnsi="Arial" w:cs="Arial"/>
          <w:noProof/>
          <w:sz w:val="20"/>
          <w:szCs w:val="20"/>
        </w:rPr>
        <w:t>_______________</w:t>
      </w:r>
      <w:r w:rsidR="00D47458" w:rsidRPr="00D47458">
        <w:rPr>
          <w:rFonts w:ascii="Arial" w:hAnsi="Arial" w:cs="Arial"/>
          <w:sz w:val="20"/>
          <w:szCs w:val="20"/>
        </w:rPr>
        <w:t xml:space="preserve"> муниципального района </w:t>
      </w:r>
      <w:r w:rsidR="00D47458" w:rsidRPr="00D47458">
        <w:rPr>
          <w:rFonts w:ascii="Arial" w:hAnsi="Arial" w:cs="Arial"/>
          <w:noProof/>
          <w:sz w:val="20"/>
          <w:szCs w:val="20"/>
        </w:rPr>
        <w:t>___________</w:t>
      </w:r>
      <w:r w:rsidR="00D47458" w:rsidRPr="00D47458">
        <w:rPr>
          <w:rFonts w:ascii="Arial" w:hAnsi="Arial" w:cs="Arial"/>
          <w:sz w:val="20"/>
          <w:szCs w:val="20"/>
        </w:rPr>
        <w:t xml:space="preserve"> (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в случае проведения </w:t>
      </w:r>
      <w:r w:rsidR="00D47458" w:rsidRPr="00D47458">
        <w:rPr>
          <w:rFonts w:ascii="Arial" w:hAnsi="Arial" w:cs="Arial"/>
          <w:i/>
          <w:sz w:val="20"/>
          <w:szCs w:val="20"/>
          <w:u w:color="FFFFFF"/>
        </w:rPr>
        <w:t>общественных обсуждений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 (публичных слушаний)</w:t>
      </w:r>
      <w:r w:rsidR="00D47458" w:rsidRPr="00D47458">
        <w:rPr>
          <w:rFonts w:ascii="Arial" w:hAnsi="Arial" w:cs="Arial"/>
          <w:sz w:val="20"/>
          <w:szCs w:val="20"/>
        </w:rPr>
        <w:t xml:space="preserve"> </w:t>
      </w:r>
      <w:r w:rsidR="00D47458" w:rsidRPr="00D47458">
        <w:rPr>
          <w:rFonts w:ascii="Arial" w:hAnsi="Arial" w:cs="Arial"/>
          <w:i/>
          <w:sz w:val="20"/>
          <w:szCs w:val="20"/>
        </w:rPr>
        <w:t>по проекту правил землепользования, разрешения на условно-разрешенный вид использования земельного участка и (или) объекта капитального строительства, разрешения на отклонение от предельных параметров разрешенного</w:t>
      </w:r>
      <w:r w:rsidR="00D47458" w:rsidRPr="00D35740">
        <w:rPr>
          <w:i/>
          <w:sz w:val="28"/>
          <w:szCs w:val="28"/>
        </w:rPr>
        <w:t xml:space="preserve"> 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строительства (реконструкции) </w:t>
      </w:r>
      <w:r w:rsidR="00D47458" w:rsidRPr="00D47458">
        <w:rPr>
          <w:rFonts w:ascii="Arial" w:hAnsi="Arial" w:cs="Arial"/>
          <w:sz w:val="20"/>
          <w:szCs w:val="20"/>
        </w:rPr>
        <w:t xml:space="preserve">Самарской области (далее – Комиссия). </w:t>
      </w:r>
    </w:p>
    <w:p w:rsidR="001F50A7" w:rsidRDefault="003520EC" w:rsidP="001F50A7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 xml:space="preserve">Администрации </w:t>
      </w:r>
      <w:r w:rsidR="001F50A7">
        <w:t xml:space="preserve"> в</w:t>
      </w:r>
      <w:proofErr w:type="gramEnd"/>
      <w:r w:rsidR="001F50A7">
        <w:t xml:space="preserve"> целях заблаговременного ознакомления жителей и иных заинтересованных лиц с проектом обеспечить: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- официальное опубликование проекта в газете "__________";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- размещение проекта на официальном сайте </w:t>
      </w:r>
      <w:r w:rsidR="00BD5067">
        <w:t>а</w:t>
      </w:r>
      <w:r>
        <w:t xml:space="preserve">дминистрации </w:t>
      </w:r>
      <w:r w:rsidR="00BD5067">
        <w:t>сельского поселения _____</w:t>
      </w:r>
      <w:r>
        <w:t xml:space="preserve"> Самарской области в информационно-телекоммуникационной сети Интернет;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- размещение настоящего Постановления на информационных стендах, оборудованных около здания Администрации, в местах массового скопления граждан и в иных местах, расположенных на территории, в отношении которой подготовлен проект.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15. Официально опубликовать настоящее Постановление.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16. Контроль за выполнением настоящего Постановления оставляю за собой.</w:t>
      </w:r>
    </w:p>
    <w:p w:rsidR="001F50A7" w:rsidRDefault="001F50A7" w:rsidP="001F50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2324"/>
      </w:tblGrid>
      <w:tr w:rsidR="001F50A7" w:rsidTr="00B50961"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E47D1A" w:rsidP="00B50961">
            <w:pPr>
              <w:pStyle w:val="ConsPlusNormal"/>
              <w:jc w:val="both"/>
            </w:pPr>
            <w:r>
              <w:t>Глава сельского поселения</w:t>
            </w:r>
            <w:r w:rsidR="00377D4F">
              <w:t xml:space="preserve">        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0A7" w:rsidRDefault="001F50A7" w:rsidP="00B50961">
            <w:pPr>
              <w:pStyle w:val="ConsPlusNormal"/>
            </w:pP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t>Приложение N 2</w:t>
      </w:r>
    </w:p>
    <w:p w:rsidR="001F50A7" w:rsidRDefault="001F50A7" w:rsidP="001F50A7">
      <w:pPr>
        <w:pStyle w:val="ConsPlusNormal"/>
        <w:jc w:val="right"/>
      </w:pPr>
      <w:r>
        <w:t>к Порядку</w:t>
      </w:r>
    </w:p>
    <w:p w:rsidR="001F50A7" w:rsidRDefault="001F50A7" w:rsidP="001F50A7">
      <w:pPr>
        <w:pStyle w:val="ConsPlusNormal"/>
        <w:jc w:val="right"/>
      </w:pPr>
      <w:r>
        <w:t>организации и проведения общественных</w:t>
      </w:r>
    </w:p>
    <w:p w:rsidR="001F50A7" w:rsidRDefault="001F50A7" w:rsidP="001F50A7">
      <w:pPr>
        <w:pStyle w:val="ConsPlusNormal"/>
        <w:jc w:val="right"/>
      </w:pPr>
      <w:r>
        <w:t>обсуждений или публичных слушаний по вопросам</w:t>
      </w:r>
    </w:p>
    <w:p w:rsidR="001F50A7" w:rsidRDefault="001F50A7" w:rsidP="001F50A7">
      <w:pPr>
        <w:pStyle w:val="ConsPlusNormal"/>
        <w:jc w:val="right"/>
      </w:pPr>
      <w:r>
        <w:t>градостроительной деятельности на территории</w:t>
      </w:r>
    </w:p>
    <w:p w:rsidR="003A6BA9" w:rsidRDefault="003A6BA9" w:rsidP="001F50A7">
      <w:pPr>
        <w:pStyle w:val="ConsPlusNormal"/>
        <w:jc w:val="right"/>
      </w:pPr>
      <w:r>
        <w:t xml:space="preserve">сельского поселения </w:t>
      </w:r>
      <w:r w:rsidR="0033178A">
        <w:t>Каменный Брод</w:t>
      </w:r>
      <w:r w:rsidR="00377D4F">
        <w:t xml:space="preserve"> </w:t>
      </w:r>
      <w:r>
        <w:t>муниципального района</w:t>
      </w:r>
    </w:p>
    <w:p w:rsidR="001F50A7" w:rsidRDefault="003A6BA9" w:rsidP="001F50A7">
      <w:pPr>
        <w:pStyle w:val="ConsPlusNormal"/>
        <w:jc w:val="right"/>
      </w:pPr>
      <w:r>
        <w:t xml:space="preserve"> </w:t>
      </w:r>
      <w:r w:rsidR="00377D4F">
        <w:t>Челно-Вершинский</w:t>
      </w:r>
      <w:r w:rsidR="001F50A7">
        <w:t xml:space="preserve"> Самарской области</w:t>
      </w: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Title"/>
        <w:jc w:val="center"/>
      </w:pPr>
      <w:r>
        <w:t>ТРЕБОВАНИЯ</w:t>
      </w:r>
    </w:p>
    <w:p w:rsidR="001F50A7" w:rsidRDefault="001F50A7" w:rsidP="001F50A7">
      <w:pPr>
        <w:pStyle w:val="ConsPlusTitle"/>
        <w:jc w:val="center"/>
      </w:pPr>
      <w:r>
        <w:t>К ИНФОРМАЦИОННЫМ СТЕНДАМ, НА КОТОРЫХ РАЗМЕЩАЮТСЯ ОПОВЕЩЕНИЯ</w:t>
      </w:r>
    </w:p>
    <w:p w:rsidR="001F50A7" w:rsidRDefault="001F50A7" w:rsidP="001F50A7">
      <w:pPr>
        <w:pStyle w:val="ConsPlusTitle"/>
        <w:jc w:val="center"/>
      </w:pPr>
      <w:r>
        <w:t>О НАЧАЛЕ ОБЩЕСТВЕННЫХ ОБСУЖДЕНИЙ ИЛИ ПУБЛИЧНЫХ СЛУШАНИЙ</w:t>
      </w:r>
    </w:p>
    <w:p w:rsidR="001F50A7" w:rsidRDefault="001F50A7" w:rsidP="001F50A7">
      <w:pPr>
        <w:pStyle w:val="ConsPlusTitle"/>
        <w:jc w:val="center"/>
      </w:pPr>
      <w:r>
        <w:t>ПО ВОПРОСАМ ГРАДОСТРОИТЕЛЬНОЙ ДЕЯТЕЛЬНОСТИ</w:t>
      </w: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ind w:firstLine="540"/>
        <w:jc w:val="both"/>
      </w:pPr>
      <w:r>
        <w:t>1. Информационные стенды могут быть выполнены в виде настенных или наземных конструкций. Установка информационных стендов должна обеспечивать свободный доступ заинтересованных лиц к размещаемой информации.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2. Информационные стенды, на которых размещается оповещение о начале публичных слушаний, должны быть заметными, хорошо просматриваемыми, функциональными, ветроустойчивыми.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3. Информационные стенды выполняются на пластиковой, деревянной или металлической основе.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4. На стендах предусматриваются карманы или планшеты для размещения оповещения о начале публичных слушаний.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5. Информационные стенды оборудуются около здания органа местного самоуправления, уполномоченного на проведение публичных слушаний по вопросам градостроительной деятельности, а также размещаются в местах массового скопления граждан, в иных местах, расположенных на территории и (или) в границах территориальных зон и (или) земельных участков, в отношении которых подготовлены соответствующие проекты, подлежащие рассмотрению на публичных слушаниях.</w:t>
      </w: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t>Приложение N 3</w:t>
      </w:r>
    </w:p>
    <w:p w:rsidR="001F50A7" w:rsidRDefault="001F50A7" w:rsidP="001F50A7">
      <w:pPr>
        <w:pStyle w:val="ConsPlusNormal"/>
        <w:jc w:val="right"/>
      </w:pPr>
      <w:r>
        <w:t>к Порядку</w:t>
      </w:r>
    </w:p>
    <w:p w:rsidR="001F50A7" w:rsidRDefault="001F50A7" w:rsidP="001F50A7">
      <w:pPr>
        <w:pStyle w:val="ConsPlusNormal"/>
        <w:jc w:val="right"/>
      </w:pPr>
      <w:r>
        <w:t>организации и проведения общественных</w:t>
      </w:r>
    </w:p>
    <w:p w:rsidR="001F50A7" w:rsidRDefault="001F50A7" w:rsidP="001F50A7">
      <w:pPr>
        <w:pStyle w:val="ConsPlusNormal"/>
        <w:jc w:val="right"/>
      </w:pPr>
      <w:r>
        <w:t>обсуждений или публичных слушаний по вопросам</w:t>
      </w:r>
    </w:p>
    <w:p w:rsidR="001F50A7" w:rsidRDefault="001F50A7" w:rsidP="001F50A7">
      <w:pPr>
        <w:pStyle w:val="ConsPlusNormal"/>
        <w:jc w:val="right"/>
      </w:pPr>
      <w:r>
        <w:t>градостроительной деятельности на территории</w:t>
      </w:r>
    </w:p>
    <w:p w:rsidR="003A6BA9" w:rsidRDefault="003A6BA9" w:rsidP="003A6BA9">
      <w:pPr>
        <w:pStyle w:val="ConsPlusNormal"/>
        <w:jc w:val="right"/>
      </w:pPr>
      <w:r>
        <w:t>сельского поселения</w:t>
      </w:r>
      <w:r w:rsidR="00377D4F">
        <w:t xml:space="preserve"> </w:t>
      </w:r>
      <w:r w:rsidR="0033178A">
        <w:t>Каменный Брод</w:t>
      </w:r>
      <w:r w:rsidR="00377D4F">
        <w:t xml:space="preserve"> </w:t>
      </w:r>
      <w:r>
        <w:t>муниципального района</w:t>
      </w:r>
    </w:p>
    <w:p w:rsidR="003A6BA9" w:rsidRDefault="00377D4F" w:rsidP="003A6BA9">
      <w:pPr>
        <w:pStyle w:val="ConsPlusNormal"/>
        <w:jc w:val="right"/>
      </w:pPr>
      <w:r>
        <w:t>Челно-Вершинский</w:t>
      </w:r>
      <w:r w:rsidR="003A6BA9">
        <w:t xml:space="preserve"> Самарской области</w:t>
      </w:r>
    </w:p>
    <w:p w:rsidR="003A6BA9" w:rsidRDefault="003A6BA9" w:rsidP="001F50A7">
      <w:pPr>
        <w:pStyle w:val="ConsPlusNormal"/>
        <w:jc w:val="right"/>
      </w:pPr>
    </w:p>
    <w:tbl>
      <w:tblPr>
        <w:tblW w:w="10206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1493"/>
        <w:gridCol w:w="3685"/>
        <w:gridCol w:w="1531"/>
        <w:gridCol w:w="2956"/>
      </w:tblGrid>
      <w:tr w:rsidR="001F50A7" w:rsidTr="00961F99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center"/>
            </w:pPr>
            <w:r>
              <w:t>ФОРМА КНИГИ (ЖУРНАЛА)</w:t>
            </w:r>
          </w:p>
          <w:p w:rsidR="001F50A7" w:rsidRDefault="001F50A7" w:rsidP="00B50961">
            <w:pPr>
              <w:pStyle w:val="ConsPlusNormal"/>
              <w:jc w:val="center"/>
            </w:pPr>
            <w:r>
              <w:t>УЧЕТА ПОСЕТИТЕЛЕЙ ЭКСПОЗИЦИИ ПРОЕКТА,</w:t>
            </w:r>
          </w:p>
          <w:p w:rsidR="001F50A7" w:rsidRDefault="001F50A7" w:rsidP="00B50961">
            <w:pPr>
              <w:pStyle w:val="ConsPlusNormal"/>
              <w:jc w:val="center"/>
            </w:pPr>
            <w:r>
              <w:t>ПОДЛЕЖАЩЕГО РАССМОТРЕНИЮ НА ОБЩЕСТВЕННЫХ</w:t>
            </w:r>
          </w:p>
          <w:p w:rsidR="001F50A7" w:rsidRDefault="001F50A7" w:rsidP="00B50961">
            <w:pPr>
              <w:pStyle w:val="ConsPlusNormal"/>
              <w:jc w:val="center"/>
            </w:pPr>
            <w:r>
              <w:t>ОБСУЖДЕНИЯХ ИЛИ ПУБЛИЧНЫХ СЛУШАНИЯХ</w:t>
            </w:r>
          </w:p>
        </w:tc>
      </w:tr>
      <w:tr w:rsidR="001F50A7" w:rsidTr="00961F99"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961F99">
        <w:tc>
          <w:tcPr>
            <w:tcW w:w="10206" w:type="dxa"/>
            <w:gridSpan w:val="5"/>
            <w:tcBorders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center"/>
            </w:pPr>
            <w:r>
              <w:t>(наименование проекта, подлежащего рассмотрению на общественных обсуждениях или публичных слушаниях)</w:t>
            </w:r>
          </w:p>
        </w:tc>
      </w:tr>
      <w:tr w:rsidR="001F50A7" w:rsidTr="00961F99"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961F9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93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Дата посещения</w:t>
            </w:r>
          </w:p>
        </w:tc>
        <w:tc>
          <w:tcPr>
            <w:tcW w:w="3685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</w:t>
            </w:r>
          </w:p>
        </w:tc>
        <w:tc>
          <w:tcPr>
            <w:tcW w:w="153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Содержание предложений и замечаний</w:t>
            </w:r>
          </w:p>
        </w:tc>
        <w:tc>
          <w:tcPr>
            <w:tcW w:w="2956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Личная подпись посетителя экспозиции проекта</w:t>
            </w:r>
          </w:p>
        </w:tc>
      </w:tr>
      <w:tr w:rsidR="001F50A7" w:rsidTr="00961F9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93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56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5</w:t>
            </w:r>
          </w:p>
        </w:tc>
      </w:tr>
      <w:tr w:rsidR="001F50A7" w:rsidTr="00961F9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493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3685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53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2956" w:type="dxa"/>
          </w:tcPr>
          <w:p w:rsidR="001F50A7" w:rsidRDefault="001F50A7" w:rsidP="00B50961">
            <w:pPr>
              <w:pStyle w:val="ConsPlusNormal"/>
            </w:pP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t>Приложение N 4</w:t>
      </w:r>
    </w:p>
    <w:p w:rsidR="001F50A7" w:rsidRDefault="001F50A7" w:rsidP="001F50A7">
      <w:pPr>
        <w:pStyle w:val="ConsPlusNormal"/>
        <w:jc w:val="right"/>
      </w:pPr>
      <w:r>
        <w:t>к Порядку</w:t>
      </w:r>
    </w:p>
    <w:p w:rsidR="001F50A7" w:rsidRDefault="001F50A7" w:rsidP="001F50A7">
      <w:pPr>
        <w:pStyle w:val="ConsPlusNormal"/>
        <w:jc w:val="right"/>
      </w:pPr>
      <w:r>
        <w:t>организации и проведения общественных</w:t>
      </w:r>
    </w:p>
    <w:p w:rsidR="001F50A7" w:rsidRDefault="001F50A7" w:rsidP="001F50A7">
      <w:pPr>
        <w:pStyle w:val="ConsPlusNormal"/>
        <w:jc w:val="right"/>
      </w:pPr>
      <w:r>
        <w:t>обсуждений или публичных слушаний по вопросам</w:t>
      </w:r>
    </w:p>
    <w:p w:rsidR="001F50A7" w:rsidRDefault="001F50A7" w:rsidP="001F50A7">
      <w:pPr>
        <w:pStyle w:val="ConsPlusNormal"/>
        <w:jc w:val="right"/>
      </w:pPr>
      <w:r>
        <w:t>градостроительной деятельности на территории</w:t>
      </w:r>
    </w:p>
    <w:p w:rsidR="003A6BA9" w:rsidRDefault="003A6BA9" w:rsidP="003A6BA9">
      <w:pPr>
        <w:pStyle w:val="ConsPlusNormal"/>
        <w:jc w:val="right"/>
      </w:pPr>
      <w:r>
        <w:t>сельского поселения</w:t>
      </w:r>
      <w:r w:rsidR="00377D4F">
        <w:t xml:space="preserve"> </w:t>
      </w:r>
      <w:r w:rsidR="0033178A">
        <w:t>Каменный Брод</w:t>
      </w:r>
      <w:r w:rsidR="00377D4F">
        <w:t xml:space="preserve"> </w:t>
      </w:r>
      <w:r>
        <w:t>муниципального района</w:t>
      </w:r>
    </w:p>
    <w:p w:rsidR="003A6BA9" w:rsidRDefault="00377D4F" w:rsidP="003A6BA9">
      <w:pPr>
        <w:pStyle w:val="ConsPlusNormal"/>
        <w:jc w:val="right"/>
      </w:pPr>
      <w:r>
        <w:t>Челно-Вершинский</w:t>
      </w:r>
      <w:r w:rsidR="003A6BA9">
        <w:t xml:space="preserve"> Самарской области</w:t>
      </w:r>
    </w:p>
    <w:p w:rsidR="001F50A7" w:rsidRDefault="001F50A7" w:rsidP="003A6BA9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E47D1A" w:rsidP="00E47D1A">
            <w:pPr>
              <w:pStyle w:val="ConsPlusNormal"/>
              <w:ind w:left="-60" w:firstLine="426"/>
              <w:jc w:val="center"/>
            </w:pPr>
            <w:bookmarkStart w:id="2" w:name="P473"/>
            <w:bookmarkEnd w:id="2"/>
            <w:r>
              <w:t xml:space="preserve">                  </w:t>
            </w:r>
            <w:r w:rsidR="00377D4F">
              <w:t xml:space="preserve">      </w:t>
            </w:r>
            <w:r>
              <w:t xml:space="preserve"> </w:t>
            </w:r>
            <w:r w:rsidR="003907B5">
              <w:t xml:space="preserve">  </w:t>
            </w:r>
            <w:r w:rsidR="001F50A7">
              <w:t>ФОРМА ПРОТОКОЛА</w:t>
            </w:r>
          </w:p>
          <w:p w:rsidR="001F50A7" w:rsidRDefault="00E47D1A" w:rsidP="00B50961">
            <w:pPr>
              <w:pStyle w:val="ConsPlusNormal"/>
              <w:jc w:val="center"/>
            </w:pPr>
            <w:r>
              <w:t xml:space="preserve">                                             </w:t>
            </w:r>
            <w:r w:rsidR="001F50A7">
              <w:t xml:space="preserve">собрания участников публичных слушаний жителей </w:t>
            </w:r>
            <w:r w:rsidR="00377D4F">
              <w:t xml:space="preserve">     </w:t>
            </w:r>
            <w:r w:rsidR="001F50A7">
              <w:t>___________________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"____" __________ 20___ года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Место проведения собрания - __________________________________________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</w:pPr>
            <w:r>
              <w:t>________________________________________________________________</w:t>
            </w:r>
          </w:p>
          <w:p w:rsidR="001F50A7" w:rsidRDefault="001F50A7" w:rsidP="00B50961">
            <w:pPr>
              <w:pStyle w:val="ConsPlusNormal"/>
            </w:pPr>
            <w:r>
              <w:t>________________________________________________________________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Председательствующий - ______________________________________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Ответственный за ведение протокола собрания - ____________________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Участники публичных слушаний - _______ чел.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center"/>
            </w:pPr>
            <w:r>
              <w:t>Представители организатора публичных слушаний - 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Представители органов государственной власти, органов местного самоуправления - _______________________________________________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Представители разработчика проекта, рассматриваемого на публичных слушаниях - ___________________________________________________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В ходе проведения собрания участников публичных слушаний была заслушана следующая информация:</w:t>
            </w:r>
          </w:p>
          <w:p w:rsidR="001F50A7" w:rsidRDefault="001F50A7" w:rsidP="00B50961">
            <w:pPr>
              <w:pStyle w:val="ConsPlusNormal"/>
            </w:pPr>
            <w:r>
              <w:t>________________________________________________________________</w:t>
            </w:r>
          </w:p>
          <w:p w:rsidR="001F50A7" w:rsidRDefault="001F50A7" w:rsidP="00B50961">
            <w:pPr>
              <w:pStyle w:val="ConsPlusNormal"/>
            </w:pPr>
            <w:r>
              <w:t>_______________________________________________________________</w:t>
            </w: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E2DD3" w:rsidP="001F50A7">
      <w:pPr>
        <w:pStyle w:val="ConsPlusNormal"/>
        <w:jc w:val="both"/>
      </w:pPr>
      <w:r>
        <w:t>Подпись лица, председательствующего на собрании участников публичных слушаний_______________________________________________________________________________ФИО</w:t>
      </w:r>
    </w:p>
    <w:p w:rsidR="001F50A7" w:rsidRDefault="001E2DD3" w:rsidP="001F50A7">
      <w:pPr>
        <w:pStyle w:val="ConsPlusNormal"/>
        <w:jc w:val="both"/>
      </w:pPr>
      <w:r>
        <w:t xml:space="preserve">                                  (подпись)</w:t>
      </w:r>
    </w:p>
    <w:p w:rsidR="001F50A7" w:rsidRDefault="001F50A7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t>Приложение N 5</w:t>
      </w:r>
    </w:p>
    <w:p w:rsidR="001F50A7" w:rsidRDefault="001F50A7" w:rsidP="001F50A7">
      <w:pPr>
        <w:pStyle w:val="ConsPlusNormal"/>
        <w:jc w:val="right"/>
      </w:pPr>
      <w:r>
        <w:t>к Порядку</w:t>
      </w:r>
    </w:p>
    <w:p w:rsidR="001F50A7" w:rsidRDefault="001F50A7" w:rsidP="001F50A7">
      <w:pPr>
        <w:pStyle w:val="ConsPlusNormal"/>
        <w:jc w:val="right"/>
      </w:pPr>
      <w:r>
        <w:t>организации и проведения общественных</w:t>
      </w:r>
    </w:p>
    <w:p w:rsidR="001F50A7" w:rsidRDefault="001F50A7" w:rsidP="001F50A7">
      <w:pPr>
        <w:pStyle w:val="ConsPlusNormal"/>
        <w:jc w:val="right"/>
      </w:pPr>
      <w:r>
        <w:t>обсуждений или публичных слушаний по вопросам</w:t>
      </w:r>
    </w:p>
    <w:p w:rsidR="001F50A7" w:rsidRDefault="001F50A7" w:rsidP="001F50A7">
      <w:pPr>
        <w:pStyle w:val="ConsPlusNormal"/>
        <w:jc w:val="right"/>
      </w:pPr>
      <w:r>
        <w:t>градостроительной деятельности на территории</w:t>
      </w:r>
    </w:p>
    <w:p w:rsidR="003A6BA9" w:rsidRDefault="003A6BA9" w:rsidP="003A6BA9">
      <w:pPr>
        <w:pStyle w:val="ConsPlusNormal"/>
        <w:jc w:val="right"/>
      </w:pPr>
      <w:r>
        <w:t>сельского поселения</w:t>
      </w:r>
      <w:r w:rsidR="00377D4F">
        <w:t xml:space="preserve"> </w:t>
      </w:r>
      <w:r w:rsidR="0033178A">
        <w:t>Каменный Брод</w:t>
      </w:r>
      <w:r w:rsidR="00377D4F">
        <w:t xml:space="preserve"> </w:t>
      </w:r>
      <w:r>
        <w:t>муниципального района</w:t>
      </w:r>
    </w:p>
    <w:p w:rsidR="003A6BA9" w:rsidRDefault="003A6BA9" w:rsidP="003A6BA9">
      <w:pPr>
        <w:pStyle w:val="ConsPlusNormal"/>
        <w:jc w:val="right"/>
      </w:pPr>
      <w:r>
        <w:t xml:space="preserve"> </w:t>
      </w:r>
      <w:proofErr w:type="spellStart"/>
      <w:r w:rsidR="00377D4F">
        <w:t>Челнго-Вершинский</w:t>
      </w:r>
      <w:proofErr w:type="spellEnd"/>
      <w:r>
        <w:t xml:space="preserve"> Самарской области</w:t>
      </w:r>
    </w:p>
    <w:p w:rsidR="003A6BA9" w:rsidRDefault="003A6BA9" w:rsidP="003A6BA9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E2DD3" w:rsidP="00B50961">
            <w:pPr>
              <w:pStyle w:val="ConsPlusNormal"/>
              <w:jc w:val="center"/>
            </w:pPr>
            <w:bookmarkStart w:id="3" w:name="P503"/>
            <w:bookmarkEnd w:id="3"/>
            <w:r>
              <w:t xml:space="preserve">         </w:t>
            </w:r>
            <w:r w:rsidR="001F50A7">
              <w:t>ФОРМА ПРОТОКОЛА</w:t>
            </w:r>
          </w:p>
          <w:p w:rsidR="001F50A7" w:rsidRDefault="003A6BA9" w:rsidP="00B50961">
            <w:pPr>
              <w:pStyle w:val="ConsPlusNormal"/>
              <w:jc w:val="center"/>
            </w:pPr>
            <w:r>
              <w:t xml:space="preserve">                          </w:t>
            </w:r>
            <w:r w:rsidR="003907B5">
              <w:t xml:space="preserve">      </w:t>
            </w:r>
            <w:r w:rsidR="001F50A7">
              <w:t>общественных обсуждений или публичных слушаний в __________________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 xml:space="preserve">1. </w:t>
            </w:r>
            <w:r w:rsidR="003907B5">
              <w:t xml:space="preserve">   </w:t>
            </w:r>
            <w:r w:rsidR="001F50A7">
              <w:t>Дата оформления протокола общественных обсуждений или публичных слушаний - ______________года.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2. Организатор общественных обсуждений или публичных слушаний - _______________________________.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4D3D0E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 xml:space="preserve">3. Основание проведения общественных обсуждений или публичных слушаний - постановление Главы </w:t>
            </w:r>
            <w:r w:rsidR="004D3D0E">
              <w:t>сельского поселения</w:t>
            </w:r>
            <w:r w:rsidR="001F50A7">
              <w:t xml:space="preserve"> _______________ ______________________________, опубликованное в газете "________________" от ______________ N______.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4. Вопрос, вынесенный на общественные обсуждения или публичные слушания - _____________________.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5. Срок проведения общественных обсуждений или публичных слушаний - с __________ до 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6. Место проведения общественных обсуждений или публичных слушаний - Самарская область, ________________, ул. ______________________ д. 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7. Срок приема предложений и замечаний участников общественных обсуждений или публичных слушаний - с _________________ до ____________________.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8. Территория, в пределах которой проводятся общественные обсуждения или публичные слушания ____________________________________________.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9. Предложения и замечания участников общественных обсуждений или публичных слушаний: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9.1. При проведении общественных обсуждений или публичных слушаний гражданами, являющимися участниками общественных обсуждений или публичных слушаний, высказаны предложения и замечания:</w:t>
            </w:r>
          </w:p>
        </w:tc>
      </w:tr>
    </w:tbl>
    <w:p w:rsidR="001F50A7" w:rsidRDefault="001F50A7" w:rsidP="001F5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266"/>
      </w:tblGrid>
      <w:tr w:rsidR="001F50A7" w:rsidTr="00E47D1A">
        <w:tc>
          <w:tcPr>
            <w:tcW w:w="79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N п/п &lt;*&gt;</w:t>
            </w:r>
          </w:p>
        </w:tc>
        <w:tc>
          <w:tcPr>
            <w:tcW w:w="9266" w:type="dxa"/>
          </w:tcPr>
          <w:p w:rsidR="001F50A7" w:rsidRDefault="001F50A7" w:rsidP="00B50961">
            <w:pPr>
              <w:pStyle w:val="ConsPlusNormal"/>
              <w:jc w:val="both"/>
            </w:pPr>
            <w:r>
              <w:t>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проводится общественные обсуждения</w:t>
            </w:r>
          </w:p>
        </w:tc>
      </w:tr>
      <w:tr w:rsidR="001F50A7" w:rsidTr="00E47D1A">
        <w:tc>
          <w:tcPr>
            <w:tcW w:w="79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66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79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66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79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266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10060" w:type="dxa"/>
            <w:gridSpan w:val="2"/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 xml:space="preserve">&lt;*&gt; - порядковый номер предложения и замечания в протоколе соответствует порядковому номеру </w:t>
            </w:r>
            <w:r>
              <w:lastRenderedPageBreak/>
              <w:t>участника общественных обсуждений или публичных слушаний, направившего предложение и замечание, и включенного в перечень принявших участие в рассмотрение проекта участников общественных обсуждений</w:t>
            </w:r>
          </w:p>
        </w:tc>
      </w:tr>
      <w:tr w:rsidR="001F50A7" w:rsidTr="00E47D1A">
        <w:tc>
          <w:tcPr>
            <w:tcW w:w="10060" w:type="dxa"/>
            <w:gridSpan w:val="2"/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lastRenderedPageBreak/>
              <w:t>Приложение: перечень принявших участие в рассмотрение проекта участников общественных обсуждений или публичных слушаний на ___ л.</w:t>
            </w:r>
          </w:p>
        </w:tc>
      </w:tr>
    </w:tbl>
    <w:p w:rsidR="001F50A7" w:rsidRDefault="001F50A7" w:rsidP="001F50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9.2. При проведении общественных обсуждений или публичных слушаний предложения и замечания от иных участников общественных обсуждений или публичных слушаний:</w:t>
            </w:r>
          </w:p>
        </w:tc>
      </w:tr>
    </w:tbl>
    <w:p w:rsidR="001F50A7" w:rsidRDefault="001F50A7" w:rsidP="001F5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323"/>
      </w:tblGrid>
      <w:tr w:rsidR="001F50A7" w:rsidTr="00E47D1A">
        <w:tc>
          <w:tcPr>
            <w:tcW w:w="737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N п/п &lt;*&gt;</w:t>
            </w:r>
          </w:p>
        </w:tc>
        <w:tc>
          <w:tcPr>
            <w:tcW w:w="9323" w:type="dxa"/>
          </w:tcPr>
          <w:p w:rsidR="001F50A7" w:rsidRDefault="001F50A7" w:rsidP="00B50961">
            <w:pPr>
              <w:pStyle w:val="ConsPlusNormal"/>
              <w:jc w:val="both"/>
            </w:pPr>
            <w:r>
              <w:t>Предложения и замечания иных участников общественных обсуждений или публичных слушаний обсуждений</w:t>
            </w:r>
          </w:p>
        </w:tc>
      </w:tr>
      <w:tr w:rsidR="001F50A7" w:rsidTr="00E47D1A">
        <w:tc>
          <w:tcPr>
            <w:tcW w:w="737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23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737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23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737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323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10060" w:type="dxa"/>
            <w:gridSpan w:val="2"/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&lt;*&gt; - порядковый номер предложения и замечания в протоколе соответствует порядковому номеру участника общественных обсуждений или публичных слушаний, направившего предложение и замечание, и включенного в перечень принявших участие в рассмотрение проекта участников общественных обсуждений</w:t>
            </w:r>
          </w:p>
        </w:tc>
      </w:tr>
      <w:tr w:rsidR="001F50A7" w:rsidTr="00E47D1A">
        <w:tc>
          <w:tcPr>
            <w:tcW w:w="10060" w:type="dxa"/>
            <w:gridSpan w:val="2"/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Приложение: перечень принявших участие в рассмотрении проекта участников общественных обсуждений или публичных слушаний на ___ л.</w:t>
            </w: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E2DD3" w:rsidRPr="001E2DD3" w:rsidRDefault="001E2DD3" w:rsidP="001E2DD3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1E2DD3">
        <w:rPr>
          <w:rFonts w:ascii="Arial" w:hAnsi="Arial" w:cs="Arial"/>
          <w:sz w:val="20"/>
          <w:szCs w:val="20"/>
        </w:rPr>
        <w:t xml:space="preserve">Подпись лица, ответственного за ведение протокола   ________________ФИО  </w:t>
      </w:r>
    </w:p>
    <w:p w:rsidR="001E2DD3" w:rsidRPr="001E2DD3" w:rsidRDefault="001E2DD3" w:rsidP="001E2DD3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1E2DD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(подпись)                                </w:t>
      </w:r>
    </w:p>
    <w:p w:rsidR="001E2DD3" w:rsidRPr="001E2DD3" w:rsidRDefault="001E2DD3" w:rsidP="001E2DD3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E2DD3">
        <w:rPr>
          <w:rFonts w:ascii="Arial" w:hAnsi="Arial" w:cs="Arial"/>
          <w:sz w:val="20"/>
          <w:szCs w:val="20"/>
        </w:rPr>
        <w:t xml:space="preserve">Подпись руководителя </w:t>
      </w:r>
      <w:proofErr w:type="spellStart"/>
      <w:proofErr w:type="gramStart"/>
      <w:r w:rsidRPr="001E2DD3">
        <w:rPr>
          <w:rFonts w:ascii="Arial" w:hAnsi="Arial" w:cs="Arial"/>
          <w:sz w:val="20"/>
          <w:szCs w:val="20"/>
        </w:rPr>
        <w:t>органа,уполномоченного</w:t>
      </w:r>
      <w:proofErr w:type="spellEnd"/>
      <w:proofErr w:type="gramEnd"/>
      <w:r w:rsidRPr="001E2DD3">
        <w:rPr>
          <w:rFonts w:ascii="Arial" w:hAnsi="Arial" w:cs="Arial"/>
          <w:sz w:val="20"/>
          <w:szCs w:val="20"/>
        </w:rPr>
        <w:t xml:space="preserve"> на ведение публичных слушаний  ________________ФИО </w:t>
      </w:r>
      <w:r w:rsidRPr="001E2DD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(подпись)</w:t>
      </w:r>
    </w:p>
    <w:p w:rsidR="001E2DD3" w:rsidRPr="001E2DD3" w:rsidRDefault="001E2DD3" w:rsidP="001E2DD3">
      <w:pPr>
        <w:tabs>
          <w:tab w:val="left" w:pos="136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t>Приложение N 6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D1A" w:rsidRDefault="00BC1F08" w:rsidP="00E47D1A">
            <w:pPr>
              <w:pStyle w:val="ConsPlusNormal"/>
              <w:jc w:val="right"/>
            </w:pPr>
            <w:r>
              <w:t xml:space="preserve">   </w:t>
            </w:r>
            <w:r w:rsidR="00E47D1A">
              <w:t xml:space="preserve">      к Порядку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>организации и проведения общественных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>обсуждений или публичных слушаний по вопросам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 xml:space="preserve">  градостроительной деятельности на территории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>сельского поселения</w:t>
            </w:r>
            <w:r w:rsidR="00377D4F">
              <w:t xml:space="preserve"> </w:t>
            </w:r>
            <w:r w:rsidR="0033178A">
              <w:t>Каменный Брод</w:t>
            </w:r>
            <w:r w:rsidR="00377D4F">
              <w:t xml:space="preserve"> </w:t>
            </w:r>
            <w:r>
              <w:t>муниципального района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 xml:space="preserve"> </w:t>
            </w:r>
            <w:r w:rsidR="00377D4F">
              <w:t>Челно-</w:t>
            </w:r>
            <w:proofErr w:type="gramStart"/>
            <w:r w:rsidR="00377D4F">
              <w:t xml:space="preserve">Вершинский </w:t>
            </w:r>
            <w:r>
              <w:t xml:space="preserve"> Самарской</w:t>
            </w:r>
            <w:proofErr w:type="gramEnd"/>
            <w:r>
              <w:t xml:space="preserve"> области</w:t>
            </w:r>
          </w:p>
          <w:p w:rsidR="00E47D1A" w:rsidRDefault="00E47D1A" w:rsidP="0069077C">
            <w:pPr>
              <w:pStyle w:val="ConsPlusNormal"/>
              <w:jc w:val="center"/>
            </w:pPr>
          </w:p>
          <w:p w:rsidR="00E47D1A" w:rsidRDefault="00E47D1A" w:rsidP="0069077C">
            <w:pPr>
              <w:pStyle w:val="ConsPlusNormal"/>
              <w:jc w:val="center"/>
            </w:pPr>
          </w:p>
          <w:p w:rsidR="00BC1F08" w:rsidRDefault="00BC1F08" w:rsidP="0069077C">
            <w:pPr>
              <w:pStyle w:val="ConsPlusNormal"/>
              <w:jc w:val="center"/>
            </w:pPr>
            <w:r>
              <w:t xml:space="preserve">  Форма заключения</w:t>
            </w:r>
          </w:p>
          <w:p w:rsidR="00BC1F08" w:rsidRDefault="00BC1F08" w:rsidP="0069077C">
            <w:pPr>
              <w:pStyle w:val="ConsPlusNormal"/>
              <w:jc w:val="center"/>
            </w:pPr>
            <w:r>
              <w:t>о результатах общественных обсуждений или публичных слушаний</w:t>
            </w:r>
          </w:p>
          <w:p w:rsidR="00BC1F08" w:rsidRDefault="0074070E" w:rsidP="003907B5">
            <w:pPr>
              <w:pStyle w:val="ConsPlusNormal"/>
              <w:jc w:val="center"/>
            </w:pPr>
            <w:r>
              <w:t xml:space="preserve">в  сельском  </w:t>
            </w:r>
            <w:proofErr w:type="spellStart"/>
            <w:r>
              <w:t>поселении__</w:t>
            </w:r>
            <w:r w:rsidR="00BC1F08">
              <w:t>_______муниципального</w:t>
            </w:r>
            <w:proofErr w:type="spellEnd"/>
            <w:r w:rsidR="00BC1F08">
              <w:t xml:space="preserve"> района__________ Самарской области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</w:pP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1. Дата оформления Заключения о результатах общественных обсуждений или публичных слушаний - _____.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2. Наименование проекта, рассмотренного на общественных обсуждениях или публичных слушаниях - _____.</w:t>
            </w:r>
          </w:p>
          <w:p w:rsidR="00BC1F08" w:rsidRDefault="00BC1F08" w:rsidP="0069077C">
            <w:pPr>
              <w:pStyle w:val="ConsPlusNormal"/>
              <w:jc w:val="both"/>
            </w:pPr>
            <w:r>
              <w:t>Основание проведения общественных обсуждений или публичных слушаний - ___.</w:t>
            </w:r>
          </w:p>
          <w:p w:rsidR="00BC1F08" w:rsidRDefault="00BC1F08" w:rsidP="0069077C">
            <w:pPr>
              <w:pStyle w:val="ConsPlusNormal"/>
              <w:jc w:val="both"/>
            </w:pPr>
            <w:r>
              <w:t>Дата проведения общественных обсуждений или публичных слушаний - _______.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- N __ от ______.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4. В общественных обсуждений или публичных слушаниях приняли участие _____ человек, в том числе 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5. Предложения и замечания по проекту ___________________ - внес в протокол общественных обсуждений или публичных слушаний _________.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6. Обобщенные сведения, полученные при учете замечаний и предложений, выраженных участниками общественных обсуждений или публичных слушаний, и постоянно проживающими на территории, в пределах которой проводятся общественные обсуждения или публичные слушания, и иными заинтересованными лицами по вопросам, вынесенным на общественные обсуждения или публичные слушания:</w:t>
            </w:r>
          </w:p>
        </w:tc>
      </w:tr>
    </w:tbl>
    <w:p w:rsidR="00BC1F08" w:rsidRDefault="00BC1F08" w:rsidP="00BC1F08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3175"/>
        <w:gridCol w:w="1871"/>
        <w:gridCol w:w="4624"/>
      </w:tblGrid>
      <w:tr w:rsidR="00BC1F08" w:rsidTr="00E47D1A">
        <w:tc>
          <w:tcPr>
            <w:tcW w:w="531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Содержание внесенных предложений и замечаний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1871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Количество предложений и замечаний</w:t>
            </w:r>
          </w:p>
        </w:tc>
        <w:tc>
          <w:tcPr>
            <w:tcW w:w="4624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предложения и замечания</w:t>
            </w:r>
          </w:p>
        </w:tc>
      </w:tr>
      <w:tr w:rsidR="00BC1F08" w:rsidTr="00E47D1A">
        <w:tc>
          <w:tcPr>
            <w:tcW w:w="531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3175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1871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4624" w:type="dxa"/>
          </w:tcPr>
          <w:p w:rsidR="00BC1F08" w:rsidRDefault="00BC1F08" w:rsidP="0069077C">
            <w:pPr>
              <w:pStyle w:val="ConsPlusNormal"/>
            </w:pPr>
          </w:p>
        </w:tc>
      </w:tr>
    </w:tbl>
    <w:p w:rsidR="00BC1F08" w:rsidRDefault="00BC1F08" w:rsidP="00BC1F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BC1F08" w:rsidTr="0069077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7. Обобщенные сведения, полученные при учете замечаний и предложений, выраженных иными участниками общественных обсуждений или публичных слушаний:</w:t>
            </w:r>
          </w:p>
        </w:tc>
      </w:tr>
    </w:tbl>
    <w:p w:rsidR="00BC1F08" w:rsidRDefault="00BC1F08" w:rsidP="00BC1F08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3175"/>
        <w:gridCol w:w="1757"/>
        <w:gridCol w:w="4738"/>
      </w:tblGrid>
      <w:tr w:rsidR="00BC1F08" w:rsidTr="00E47D1A">
        <w:tc>
          <w:tcPr>
            <w:tcW w:w="531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Содержание предложений и замечаний иных участников общественных обсуждений или публичных слушаний</w:t>
            </w:r>
          </w:p>
        </w:tc>
        <w:tc>
          <w:tcPr>
            <w:tcW w:w="1757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Количество предложений и замечаний</w:t>
            </w:r>
          </w:p>
        </w:tc>
        <w:tc>
          <w:tcPr>
            <w:tcW w:w="4738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предложения и замечания</w:t>
            </w:r>
          </w:p>
        </w:tc>
      </w:tr>
      <w:tr w:rsidR="00BC1F08" w:rsidTr="00E47D1A">
        <w:tc>
          <w:tcPr>
            <w:tcW w:w="531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3175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1757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4738" w:type="dxa"/>
          </w:tcPr>
          <w:p w:rsidR="00BC1F08" w:rsidRDefault="00BC1F08" w:rsidP="0069077C">
            <w:pPr>
              <w:pStyle w:val="ConsPlusNormal"/>
            </w:pPr>
          </w:p>
        </w:tc>
      </w:tr>
    </w:tbl>
    <w:p w:rsidR="00BC1F08" w:rsidRDefault="00BC1F08" w:rsidP="00BC1F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8"/>
        <w:gridCol w:w="3017"/>
        <w:gridCol w:w="2449"/>
      </w:tblGrid>
      <w:tr w:rsidR="00BC1F08" w:rsidTr="0069077C"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</w:pPr>
            <w:r>
              <w:t>Подпись руководителя органа, уполномоченного на ведение публичных слушаний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F08" w:rsidRDefault="00BC1F08" w:rsidP="0069077C">
            <w:pPr>
              <w:pStyle w:val="ConsPlusNormal"/>
              <w:jc w:val="both"/>
            </w:pPr>
            <w:r>
              <w:t>Ф.И.О.</w:t>
            </w:r>
          </w:p>
        </w:tc>
      </w:tr>
      <w:tr w:rsidR="00BC1F08" w:rsidTr="0069077C"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</w:pPr>
          </w:p>
        </w:tc>
      </w:tr>
    </w:tbl>
    <w:p w:rsidR="00BC1F08" w:rsidRDefault="00BC1F08" w:rsidP="00BC1F08">
      <w:pPr>
        <w:pStyle w:val="ConsPlusNormal"/>
        <w:jc w:val="both"/>
      </w:pPr>
    </w:p>
    <w:p w:rsidR="00BC1F08" w:rsidRDefault="00BC1F08" w:rsidP="00BC1F08">
      <w:pPr>
        <w:pStyle w:val="ConsPlusNormal"/>
        <w:jc w:val="both"/>
      </w:pPr>
    </w:p>
    <w:p w:rsidR="00BC1F08" w:rsidRDefault="00BC1F08" w:rsidP="00BC1F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F08" w:rsidRPr="005030F8" w:rsidRDefault="00BC1F08" w:rsidP="00BC1F08"/>
    <w:p w:rsidR="001F50A7" w:rsidRDefault="001F50A7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74070E" w:rsidRDefault="0074070E" w:rsidP="001F50A7">
      <w:pPr>
        <w:pStyle w:val="ConsPlusNormal"/>
        <w:jc w:val="both"/>
      </w:pPr>
    </w:p>
    <w:p w:rsidR="0074070E" w:rsidRDefault="0074070E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BC1F08">
      <w:pPr>
        <w:pStyle w:val="ConsPlusNormal"/>
        <w:jc w:val="right"/>
        <w:outlineLvl w:val="1"/>
      </w:pPr>
      <w:r>
        <w:t>Приложение N 7</w:t>
      </w:r>
    </w:p>
    <w:p w:rsidR="00BC1F08" w:rsidRDefault="00BC1F08" w:rsidP="00BC1F08">
      <w:pPr>
        <w:pStyle w:val="ConsPlusNormal"/>
        <w:jc w:val="right"/>
      </w:pPr>
      <w:r>
        <w:t>к Порядку</w:t>
      </w:r>
    </w:p>
    <w:p w:rsidR="00BC1F08" w:rsidRDefault="00BC1F08" w:rsidP="00BC1F08">
      <w:pPr>
        <w:pStyle w:val="ConsPlusNormal"/>
        <w:jc w:val="right"/>
      </w:pPr>
      <w:r>
        <w:t>организации и проведения общественных</w:t>
      </w:r>
    </w:p>
    <w:p w:rsidR="00BC1F08" w:rsidRDefault="00BC1F08" w:rsidP="00BC1F08">
      <w:pPr>
        <w:pStyle w:val="ConsPlusNormal"/>
        <w:jc w:val="right"/>
      </w:pPr>
      <w:r>
        <w:t>обсуждений или публичных слушаний по вопросам</w:t>
      </w:r>
    </w:p>
    <w:p w:rsidR="00BC1F08" w:rsidRDefault="00BC1F08" w:rsidP="00BC1F08">
      <w:pPr>
        <w:pStyle w:val="ConsPlusNormal"/>
        <w:jc w:val="right"/>
      </w:pPr>
      <w:r>
        <w:t>градостроительной деятельности на территории</w:t>
      </w:r>
    </w:p>
    <w:p w:rsidR="00BC1F08" w:rsidRDefault="00BC1F08" w:rsidP="00BC1F08">
      <w:pPr>
        <w:pStyle w:val="ConsPlusNormal"/>
        <w:jc w:val="right"/>
      </w:pPr>
      <w:r>
        <w:t>сельского поселения</w:t>
      </w:r>
      <w:r w:rsidR="00377D4F">
        <w:t xml:space="preserve"> </w:t>
      </w:r>
      <w:r w:rsidR="0033178A">
        <w:t>Каменный Брод</w:t>
      </w:r>
      <w:r w:rsidR="00377D4F">
        <w:t xml:space="preserve"> </w:t>
      </w:r>
      <w:r>
        <w:t>муниципального района</w:t>
      </w:r>
    </w:p>
    <w:p w:rsidR="00BC1F08" w:rsidRDefault="00BC1F08" w:rsidP="00BC1F08">
      <w:pPr>
        <w:pStyle w:val="ConsPlusNormal"/>
        <w:jc w:val="right"/>
      </w:pPr>
      <w:r>
        <w:t xml:space="preserve"> </w:t>
      </w:r>
      <w:r w:rsidR="00377D4F">
        <w:t>Челно-Вершинский</w:t>
      </w:r>
      <w:r>
        <w:t xml:space="preserve"> Самарской области</w:t>
      </w: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center"/>
      </w:pPr>
      <w:r>
        <w:t>ПЕРЕЧЕНЬ</w:t>
      </w:r>
    </w:p>
    <w:p w:rsidR="001F50A7" w:rsidRDefault="001F50A7" w:rsidP="001F50A7">
      <w:pPr>
        <w:pStyle w:val="ConsPlusNormal"/>
        <w:jc w:val="center"/>
      </w:pPr>
      <w:r>
        <w:t>участников общественных обсуждений или публичных слушаний,</w:t>
      </w:r>
    </w:p>
    <w:p w:rsidR="001F50A7" w:rsidRDefault="001F50A7" w:rsidP="001F50A7">
      <w:pPr>
        <w:pStyle w:val="ConsPlusNormal"/>
        <w:jc w:val="center"/>
      </w:pPr>
      <w:r>
        <w:t>принявших участие в рассмотрении вопроса</w:t>
      </w:r>
    </w:p>
    <w:p w:rsidR="001F50A7" w:rsidRDefault="001F50A7" w:rsidP="001F50A7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191"/>
        <w:gridCol w:w="1191"/>
        <w:gridCol w:w="1361"/>
        <w:gridCol w:w="1191"/>
        <w:gridCol w:w="1304"/>
        <w:gridCol w:w="1134"/>
        <w:gridCol w:w="2205"/>
      </w:tblGrid>
      <w:tr w:rsidR="001F50A7" w:rsidTr="00E47D1A">
        <w:tc>
          <w:tcPr>
            <w:tcW w:w="62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Ф.И.О./наименование юридического лица</w:t>
            </w: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Дата рождения/ОГРН</w:t>
            </w:r>
          </w:p>
        </w:tc>
        <w:tc>
          <w:tcPr>
            <w:tcW w:w="136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Адрес места жительства (регистрации)/место нахождения и адрес</w:t>
            </w: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Документы, подтверждающие сведения об участнике общественных обсуждений или публичных слушаний</w:t>
            </w:r>
          </w:p>
        </w:tc>
        <w:tc>
          <w:tcPr>
            <w:tcW w:w="130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Сведения о правах на земельные участки, ОКС из ЕГРН, и иные документы, устанавливающие или удостоверяющие права участника общественных обсуждений на такие земельные участки, ОКС, помещения</w:t>
            </w:r>
          </w:p>
        </w:tc>
        <w:tc>
          <w:tcPr>
            <w:tcW w:w="113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Способ внесения предложений и замечаний &lt;**&gt;</w:t>
            </w:r>
          </w:p>
        </w:tc>
        <w:tc>
          <w:tcPr>
            <w:tcW w:w="2205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Подпись участников публичных слушаний</w:t>
            </w:r>
          </w:p>
        </w:tc>
      </w:tr>
      <w:tr w:rsidR="001F50A7" w:rsidTr="00E47D1A">
        <w:tc>
          <w:tcPr>
            <w:tcW w:w="62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36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30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3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2205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62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36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30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3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2205" w:type="dxa"/>
          </w:tcPr>
          <w:p w:rsidR="001F50A7" w:rsidRDefault="001F50A7" w:rsidP="00B50961">
            <w:pPr>
              <w:pStyle w:val="ConsPlusNormal"/>
            </w:pP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ind w:firstLine="540"/>
        <w:jc w:val="both"/>
      </w:pPr>
      <w:r>
        <w:t>--------------------------------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&lt;*&gt; Документы не прилагаются при условии, что сведения об участнике общественных обсуждений содержатся на официальном сайте или информационной системе.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&lt;**&gt; Указывается посредством официального сайта или информационной системы, в письменной форме, в форме электронного документа, запись в книге (журнале) учета посетителей экспозиции проекта.</w:t>
      </w: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35688" w:rsidRDefault="00135688" w:rsidP="005030F8"/>
    <w:p w:rsidR="00BC1F08" w:rsidRPr="005030F8" w:rsidRDefault="00BC1F08" w:rsidP="005030F8"/>
    <w:sectPr w:rsidR="00BC1F08" w:rsidRPr="005030F8" w:rsidSect="00E6265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49185A87"/>
    <w:multiLevelType w:val="hybridMultilevel"/>
    <w:tmpl w:val="6F9E63E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1">
    <w:nsid w:val="710779FE"/>
    <w:multiLevelType w:val="hybridMultilevel"/>
    <w:tmpl w:val="6F9E63E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1">
    <w:nsid w:val="711F7436"/>
    <w:multiLevelType w:val="multilevel"/>
    <w:tmpl w:val="A23C59B8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decimal"/>
      <w:lvlText w:val="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1F"/>
    <w:rsid w:val="000016AC"/>
    <w:rsid w:val="00003671"/>
    <w:rsid w:val="000074E4"/>
    <w:rsid w:val="0001000E"/>
    <w:rsid w:val="000117A1"/>
    <w:rsid w:val="00011E9F"/>
    <w:rsid w:val="00021941"/>
    <w:rsid w:val="0002469F"/>
    <w:rsid w:val="0002541A"/>
    <w:rsid w:val="000275A2"/>
    <w:rsid w:val="00027FD7"/>
    <w:rsid w:val="00030789"/>
    <w:rsid w:val="000336A7"/>
    <w:rsid w:val="00033707"/>
    <w:rsid w:val="000337E6"/>
    <w:rsid w:val="000345A5"/>
    <w:rsid w:val="00034C2B"/>
    <w:rsid w:val="00035325"/>
    <w:rsid w:val="00035EBC"/>
    <w:rsid w:val="000368CC"/>
    <w:rsid w:val="0004084F"/>
    <w:rsid w:val="00044CFF"/>
    <w:rsid w:val="000470C4"/>
    <w:rsid w:val="00051591"/>
    <w:rsid w:val="00054FFB"/>
    <w:rsid w:val="000601FF"/>
    <w:rsid w:val="00060834"/>
    <w:rsid w:val="00060A4C"/>
    <w:rsid w:val="00065F53"/>
    <w:rsid w:val="00067FB4"/>
    <w:rsid w:val="000706AB"/>
    <w:rsid w:val="00071602"/>
    <w:rsid w:val="000726A0"/>
    <w:rsid w:val="00076D3F"/>
    <w:rsid w:val="00081809"/>
    <w:rsid w:val="00081CFA"/>
    <w:rsid w:val="00082D16"/>
    <w:rsid w:val="000835EA"/>
    <w:rsid w:val="0008464E"/>
    <w:rsid w:val="00086DF0"/>
    <w:rsid w:val="000873D4"/>
    <w:rsid w:val="00087D96"/>
    <w:rsid w:val="000904E0"/>
    <w:rsid w:val="000945DE"/>
    <w:rsid w:val="00094BDF"/>
    <w:rsid w:val="0009510B"/>
    <w:rsid w:val="000A1414"/>
    <w:rsid w:val="000A1C0E"/>
    <w:rsid w:val="000A20EB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4A52"/>
    <w:rsid w:val="000D7B23"/>
    <w:rsid w:val="000E25E2"/>
    <w:rsid w:val="000E4455"/>
    <w:rsid w:val="000E5CE9"/>
    <w:rsid w:val="000E679F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688"/>
    <w:rsid w:val="00135832"/>
    <w:rsid w:val="00136B2F"/>
    <w:rsid w:val="00140898"/>
    <w:rsid w:val="00143331"/>
    <w:rsid w:val="00143FDF"/>
    <w:rsid w:val="00145B4D"/>
    <w:rsid w:val="001478B0"/>
    <w:rsid w:val="00150FE3"/>
    <w:rsid w:val="00151B1B"/>
    <w:rsid w:val="0015521D"/>
    <w:rsid w:val="00160160"/>
    <w:rsid w:val="00162612"/>
    <w:rsid w:val="0016446E"/>
    <w:rsid w:val="00164AA2"/>
    <w:rsid w:val="00164C9C"/>
    <w:rsid w:val="00164DB1"/>
    <w:rsid w:val="00165256"/>
    <w:rsid w:val="00170966"/>
    <w:rsid w:val="00171A5C"/>
    <w:rsid w:val="001769B3"/>
    <w:rsid w:val="00180AD5"/>
    <w:rsid w:val="001817BD"/>
    <w:rsid w:val="0018220D"/>
    <w:rsid w:val="00184AA8"/>
    <w:rsid w:val="00186D5F"/>
    <w:rsid w:val="00187824"/>
    <w:rsid w:val="00190424"/>
    <w:rsid w:val="00191141"/>
    <w:rsid w:val="001924E3"/>
    <w:rsid w:val="0019324B"/>
    <w:rsid w:val="001B0859"/>
    <w:rsid w:val="001B1071"/>
    <w:rsid w:val="001B4497"/>
    <w:rsid w:val="001B4864"/>
    <w:rsid w:val="001B522C"/>
    <w:rsid w:val="001B5587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E2DD3"/>
    <w:rsid w:val="001E766E"/>
    <w:rsid w:val="001F3ADB"/>
    <w:rsid w:val="001F3D80"/>
    <w:rsid w:val="001F50A7"/>
    <w:rsid w:val="001F604E"/>
    <w:rsid w:val="001F77B9"/>
    <w:rsid w:val="00201BF3"/>
    <w:rsid w:val="0020423A"/>
    <w:rsid w:val="00211D95"/>
    <w:rsid w:val="00214B20"/>
    <w:rsid w:val="00215483"/>
    <w:rsid w:val="002165AE"/>
    <w:rsid w:val="00221D95"/>
    <w:rsid w:val="00221E1D"/>
    <w:rsid w:val="00222C07"/>
    <w:rsid w:val="00224CA9"/>
    <w:rsid w:val="00225445"/>
    <w:rsid w:val="00225E99"/>
    <w:rsid w:val="002326FC"/>
    <w:rsid w:val="00236437"/>
    <w:rsid w:val="00237285"/>
    <w:rsid w:val="002377D5"/>
    <w:rsid w:val="00237812"/>
    <w:rsid w:val="0024044A"/>
    <w:rsid w:val="002427E1"/>
    <w:rsid w:val="00247638"/>
    <w:rsid w:val="0025709D"/>
    <w:rsid w:val="002579EF"/>
    <w:rsid w:val="00262058"/>
    <w:rsid w:val="00262CC2"/>
    <w:rsid w:val="002633C5"/>
    <w:rsid w:val="00267544"/>
    <w:rsid w:val="00270274"/>
    <w:rsid w:val="002703E6"/>
    <w:rsid w:val="00270B2F"/>
    <w:rsid w:val="00274AB1"/>
    <w:rsid w:val="002751F8"/>
    <w:rsid w:val="0028218C"/>
    <w:rsid w:val="00282375"/>
    <w:rsid w:val="002823BD"/>
    <w:rsid w:val="00290633"/>
    <w:rsid w:val="002950F2"/>
    <w:rsid w:val="00297629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3C"/>
    <w:rsid w:val="002C4DB7"/>
    <w:rsid w:val="002C64E9"/>
    <w:rsid w:val="002D6764"/>
    <w:rsid w:val="002D706A"/>
    <w:rsid w:val="002E1F7E"/>
    <w:rsid w:val="002E3CA7"/>
    <w:rsid w:val="002E3E7C"/>
    <w:rsid w:val="002E656A"/>
    <w:rsid w:val="002F1844"/>
    <w:rsid w:val="002F3025"/>
    <w:rsid w:val="002F65B3"/>
    <w:rsid w:val="003015F1"/>
    <w:rsid w:val="003020E9"/>
    <w:rsid w:val="003027F5"/>
    <w:rsid w:val="003042EF"/>
    <w:rsid w:val="00313374"/>
    <w:rsid w:val="003239BD"/>
    <w:rsid w:val="0033178A"/>
    <w:rsid w:val="00333D88"/>
    <w:rsid w:val="00334995"/>
    <w:rsid w:val="003351F2"/>
    <w:rsid w:val="003373A5"/>
    <w:rsid w:val="00337A7F"/>
    <w:rsid w:val="0034784A"/>
    <w:rsid w:val="00350A03"/>
    <w:rsid w:val="003520EC"/>
    <w:rsid w:val="003542CE"/>
    <w:rsid w:val="00357DB2"/>
    <w:rsid w:val="00365342"/>
    <w:rsid w:val="00365DC2"/>
    <w:rsid w:val="00367739"/>
    <w:rsid w:val="00367F55"/>
    <w:rsid w:val="00370C24"/>
    <w:rsid w:val="00372B35"/>
    <w:rsid w:val="003734F8"/>
    <w:rsid w:val="0037579C"/>
    <w:rsid w:val="00377D4F"/>
    <w:rsid w:val="00381196"/>
    <w:rsid w:val="0038509E"/>
    <w:rsid w:val="003851E3"/>
    <w:rsid w:val="00386607"/>
    <w:rsid w:val="0038688B"/>
    <w:rsid w:val="003907B5"/>
    <w:rsid w:val="003953D0"/>
    <w:rsid w:val="00396B74"/>
    <w:rsid w:val="003A0CAF"/>
    <w:rsid w:val="003A3E9A"/>
    <w:rsid w:val="003A40C3"/>
    <w:rsid w:val="003A4A06"/>
    <w:rsid w:val="003A6BA9"/>
    <w:rsid w:val="003A702F"/>
    <w:rsid w:val="003B3CD0"/>
    <w:rsid w:val="003B6310"/>
    <w:rsid w:val="003C285D"/>
    <w:rsid w:val="003C77C6"/>
    <w:rsid w:val="003C7AC8"/>
    <w:rsid w:val="003D2719"/>
    <w:rsid w:val="003D37AA"/>
    <w:rsid w:val="003E10C8"/>
    <w:rsid w:val="003E6EA9"/>
    <w:rsid w:val="003F2EA3"/>
    <w:rsid w:val="003F43FF"/>
    <w:rsid w:val="003F6F67"/>
    <w:rsid w:val="003F7707"/>
    <w:rsid w:val="00404B13"/>
    <w:rsid w:val="00406509"/>
    <w:rsid w:val="00407BA8"/>
    <w:rsid w:val="004108EE"/>
    <w:rsid w:val="00410C51"/>
    <w:rsid w:val="004110DA"/>
    <w:rsid w:val="004115CA"/>
    <w:rsid w:val="00413B1F"/>
    <w:rsid w:val="0041412F"/>
    <w:rsid w:val="00414797"/>
    <w:rsid w:val="00414893"/>
    <w:rsid w:val="00414F1E"/>
    <w:rsid w:val="004150A8"/>
    <w:rsid w:val="00415B20"/>
    <w:rsid w:val="0041626E"/>
    <w:rsid w:val="00420EAE"/>
    <w:rsid w:val="00421789"/>
    <w:rsid w:val="00425357"/>
    <w:rsid w:val="00426D67"/>
    <w:rsid w:val="00430EA2"/>
    <w:rsid w:val="00430F11"/>
    <w:rsid w:val="00432E9A"/>
    <w:rsid w:val="0043380E"/>
    <w:rsid w:val="004438FC"/>
    <w:rsid w:val="00444B40"/>
    <w:rsid w:val="00444C52"/>
    <w:rsid w:val="0045182E"/>
    <w:rsid w:val="00457FB3"/>
    <w:rsid w:val="004647D8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35C2"/>
    <w:rsid w:val="00486BDD"/>
    <w:rsid w:val="0049016F"/>
    <w:rsid w:val="00497F23"/>
    <w:rsid w:val="004A1873"/>
    <w:rsid w:val="004A313B"/>
    <w:rsid w:val="004A55FF"/>
    <w:rsid w:val="004A77ED"/>
    <w:rsid w:val="004B5559"/>
    <w:rsid w:val="004B5DC4"/>
    <w:rsid w:val="004C2082"/>
    <w:rsid w:val="004C3E78"/>
    <w:rsid w:val="004C5CD2"/>
    <w:rsid w:val="004C623B"/>
    <w:rsid w:val="004C7A76"/>
    <w:rsid w:val="004D2C46"/>
    <w:rsid w:val="004D3D0E"/>
    <w:rsid w:val="004D6DC5"/>
    <w:rsid w:val="004D7302"/>
    <w:rsid w:val="004D7796"/>
    <w:rsid w:val="004E1A21"/>
    <w:rsid w:val="004E4132"/>
    <w:rsid w:val="004E5242"/>
    <w:rsid w:val="004E7F98"/>
    <w:rsid w:val="004F0715"/>
    <w:rsid w:val="004F1364"/>
    <w:rsid w:val="004F1464"/>
    <w:rsid w:val="004F14DC"/>
    <w:rsid w:val="004F2337"/>
    <w:rsid w:val="004F3071"/>
    <w:rsid w:val="004F3439"/>
    <w:rsid w:val="004F3FBD"/>
    <w:rsid w:val="004F528A"/>
    <w:rsid w:val="004F6229"/>
    <w:rsid w:val="004F7ABD"/>
    <w:rsid w:val="0050095C"/>
    <w:rsid w:val="00500E1A"/>
    <w:rsid w:val="00501458"/>
    <w:rsid w:val="00501BB7"/>
    <w:rsid w:val="0050200B"/>
    <w:rsid w:val="005030F8"/>
    <w:rsid w:val="0050322D"/>
    <w:rsid w:val="00506001"/>
    <w:rsid w:val="0050634F"/>
    <w:rsid w:val="00507D4D"/>
    <w:rsid w:val="00516023"/>
    <w:rsid w:val="00516589"/>
    <w:rsid w:val="00520E13"/>
    <w:rsid w:val="005211E5"/>
    <w:rsid w:val="0052171A"/>
    <w:rsid w:val="00521D93"/>
    <w:rsid w:val="00523697"/>
    <w:rsid w:val="00523C5F"/>
    <w:rsid w:val="005253D1"/>
    <w:rsid w:val="0052601E"/>
    <w:rsid w:val="005263FE"/>
    <w:rsid w:val="005301FD"/>
    <w:rsid w:val="00530B5B"/>
    <w:rsid w:val="00532B00"/>
    <w:rsid w:val="00533B61"/>
    <w:rsid w:val="00535767"/>
    <w:rsid w:val="00544B95"/>
    <w:rsid w:val="00546562"/>
    <w:rsid w:val="0054696A"/>
    <w:rsid w:val="0055104E"/>
    <w:rsid w:val="0055347B"/>
    <w:rsid w:val="0055425C"/>
    <w:rsid w:val="00557366"/>
    <w:rsid w:val="005646FD"/>
    <w:rsid w:val="0056486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485D"/>
    <w:rsid w:val="005A5856"/>
    <w:rsid w:val="005A6CDC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C7A6D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0887"/>
    <w:rsid w:val="005F1BCE"/>
    <w:rsid w:val="005F32EF"/>
    <w:rsid w:val="005F346E"/>
    <w:rsid w:val="005F5B52"/>
    <w:rsid w:val="005F6983"/>
    <w:rsid w:val="00605ACB"/>
    <w:rsid w:val="0061082B"/>
    <w:rsid w:val="00611457"/>
    <w:rsid w:val="00617E20"/>
    <w:rsid w:val="0062133C"/>
    <w:rsid w:val="00621811"/>
    <w:rsid w:val="00621E7F"/>
    <w:rsid w:val="0062257A"/>
    <w:rsid w:val="006240DD"/>
    <w:rsid w:val="00626FFE"/>
    <w:rsid w:val="00633C40"/>
    <w:rsid w:val="006351DC"/>
    <w:rsid w:val="006361A7"/>
    <w:rsid w:val="006368DC"/>
    <w:rsid w:val="00637B6A"/>
    <w:rsid w:val="00645C2A"/>
    <w:rsid w:val="006468C9"/>
    <w:rsid w:val="0065005E"/>
    <w:rsid w:val="0065155B"/>
    <w:rsid w:val="00653412"/>
    <w:rsid w:val="00661768"/>
    <w:rsid w:val="00662B2A"/>
    <w:rsid w:val="00662FD6"/>
    <w:rsid w:val="0067036F"/>
    <w:rsid w:val="006754BE"/>
    <w:rsid w:val="006760DA"/>
    <w:rsid w:val="0068115B"/>
    <w:rsid w:val="00682A73"/>
    <w:rsid w:val="00690E45"/>
    <w:rsid w:val="00693075"/>
    <w:rsid w:val="00693606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7D00"/>
    <w:rsid w:val="006C1DEF"/>
    <w:rsid w:val="006C23D1"/>
    <w:rsid w:val="006C269E"/>
    <w:rsid w:val="006D0537"/>
    <w:rsid w:val="006D0A7A"/>
    <w:rsid w:val="006D10E6"/>
    <w:rsid w:val="006D13A3"/>
    <w:rsid w:val="006D233A"/>
    <w:rsid w:val="006D238C"/>
    <w:rsid w:val="006D5718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702956"/>
    <w:rsid w:val="00703374"/>
    <w:rsid w:val="0071345C"/>
    <w:rsid w:val="00714A31"/>
    <w:rsid w:val="007178A5"/>
    <w:rsid w:val="00721750"/>
    <w:rsid w:val="007218A1"/>
    <w:rsid w:val="0072480B"/>
    <w:rsid w:val="007252C2"/>
    <w:rsid w:val="007361D0"/>
    <w:rsid w:val="00736627"/>
    <w:rsid w:val="0074070E"/>
    <w:rsid w:val="0074546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650C7"/>
    <w:rsid w:val="0077018A"/>
    <w:rsid w:val="00772C25"/>
    <w:rsid w:val="007757F1"/>
    <w:rsid w:val="00781F29"/>
    <w:rsid w:val="00782697"/>
    <w:rsid w:val="00785915"/>
    <w:rsid w:val="00787D1C"/>
    <w:rsid w:val="00787FD2"/>
    <w:rsid w:val="007930FF"/>
    <w:rsid w:val="00793479"/>
    <w:rsid w:val="00794194"/>
    <w:rsid w:val="00794BA0"/>
    <w:rsid w:val="007953F9"/>
    <w:rsid w:val="00796277"/>
    <w:rsid w:val="007964D4"/>
    <w:rsid w:val="007A0FCB"/>
    <w:rsid w:val="007A2860"/>
    <w:rsid w:val="007A5176"/>
    <w:rsid w:val="007A5B61"/>
    <w:rsid w:val="007B3852"/>
    <w:rsid w:val="007B3D3B"/>
    <w:rsid w:val="007B5DBA"/>
    <w:rsid w:val="007D3C1B"/>
    <w:rsid w:val="007D4A1F"/>
    <w:rsid w:val="007E2776"/>
    <w:rsid w:val="007E286B"/>
    <w:rsid w:val="007E38BB"/>
    <w:rsid w:val="007E62C3"/>
    <w:rsid w:val="007E682C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5FE0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1B6F"/>
    <w:rsid w:val="0083507A"/>
    <w:rsid w:val="00836D14"/>
    <w:rsid w:val="0083768E"/>
    <w:rsid w:val="00840C2F"/>
    <w:rsid w:val="008442DF"/>
    <w:rsid w:val="008455A9"/>
    <w:rsid w:val="00845FCF"/>
    <w:rsid w:val="00856052"/>
    <w:rsid w:val="00860137"/>
    <w:rsid w:val="00860634"/>
    <w:rsid w:val="00862CDC"/>
    <w:rsid w:val="00872BC1"/>
    <w:rsid w:val="008734F6"/>
    <w:rsid w:val="00876609"/>
    <w:rsid w:val="008778F5"/>
    <w:rsid w:val="00880AA8"/>
    <w:rsid w:val="00880D92"/>
    <w:rsid w:val="008811EC"/>
    <w:rsid w:val="00882B19"/>
    <w:rsid w:val="00883394"/>
    <w:rsid w:val="00884B7E"/>
    <w:rsid w:val="00887A94"/>
    <w:rsid w:val="00890B16"/>
    <w:rsid w:val="008948AC"/>
    <w:rsid w:val="00894F17"/>
    <w:rsid w:val="00895E14"/>
    <w:rsid w:val="00896202"/>
    <w:rsid w:val="00896F89"/>
    <w:rsid w:val="00897807"/>
    <w:rsid w:val="008A271A"/>
    <w:rsid w:val="008A5D9C"/>
    <w:rsid w:val="008B1CD7"/>
    <w:rsid w:val="008B4F24"/>
    <w:rsid w:val="008B6EC6"/>
    <w:rsid w:val="008C0E54"/>
    <w:rsid w:val="008D06C7"/>
    <w:rsid w:val="008D1745"/>
    <w:rsid w:val="008D4030"/>
    <w:rsid w:val="008D5C27"/>
    <w:rsid w:val="008D6577"/>
    <w:rsid w:val="008E04B0"/>
    <w:rsid w:val="008E1233"/>
    <w:rsid w:val="008E7565"/>
    <w:rsid w:val="008F0476"/>
    <w:rsid w:val="008F18C4"/>
    <w:rsid w:val="008F18EA"/>
    <w:rsid w:val="008F246D"/>
    <w:rsid w:val="008F293E"/>
    <w:rsid w:val="008F2FDD"/>
    <w:rsid w:val="008F35DE"/>
    <w:rsid w:val="008F3B21"/>
    <w:rsid w:val="008F477A"/>
    <w:rsid w:val="008F488D"/>
    <w:rsid w:val="008F60D9"/>
    <w:rsid w:val="008F676C"/>
    <w:rsid w:val="008F75B2"/>
    <w:rsid w:val="009003F7"/>
    <w:rsid w:val="00905169"/>
    <w:rsid w:val="0090600E"/>
    <w:rsid w:val="0090622F"/>
    <w:rsid w:val="009104D2"/>
    <w:rsid w:val="0091590D"/>
    <w:rsid w:val="00915F53"/>
    <w:rsid w:val="00921823"/>
    <w:rsid w:val="00924EFE"/>
    <w:rsid w:val="00925885"/>
    <w:rsid w:val="00930EDA"/>
    <w:rsid w:val="00931864"/>
    <w:rsid w:val="00934984"/>
    <w:rsid w:val="00934A6F"/>
    <w:rsid w:val="0094184B"/>
    <w:rsid w:val="00941BE7"/>
    <w:rsid w:val="00946A4E"/>
    <w:rsid w:val="00954FD0"/>
    <w:rsid w:val="0095538B"/>
    <w:rsid w:val="0096166D"/>
    <w:rsid w:val="00961F99"/>
    <w:rsid w:val="009658E1"/>
    <w:rsid w:val="00973148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866"/>
    <w:rsid w:val="009A4D18"/>
    <w:rsid w:val="009A51CB"/>
    <w:rsid w:val="009B0D23"/>
    <w:rsid w:val="009B1C12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036F"/>
    <w:rsid w:val="009F24D0"/>
    <w:rsid w:val="009F601A"/>
    <w:rsid w:val="00A004FA"/>
    <w:rsid w:val="00A00D5A"/>
    <w:rsid w:val="00A045A4"/>
    <w:rsid w:val="00A10714"/>
    <w:rsid w:val="00A12067"/>
    <w:rsid w:val="00A145F8"/>
    <w:rsid w:val="00A14E8E"/>
    <w:rsid w:val="00A1509D"/>
    <w:rsid w:val="00A218C7"/>
    <w:rsid w:val="00A220A1"/>
    <w:rsid w:val="00A26592"/>
    <w:rsid w:val="00A275C8"/>
    <w:rsid w:val="00A34637"/>
    <w:rsid w:val="00A35C7B"/>
    <w:rsid w:val="00A372EF"/>
    <w:rsid w:val="00A424FE"/>
    <w:rsid w:val="00A42CE6"/>
    <w:rsid w:val="00A45CE7"/>
    <w:rsid w:val="00A46DA6"/>
    <w:rsid w:val="00A50391"/>
    <w:rsid w:val="00A51AF2"/>
    <w:rsid w:val="00A54396"/>
    <w:rsid w:val="00A57748"/>
    <w:rsid w:val="00A61C43"/>
    <w:rsid w:val="00A62EB4"/>
    <w:rsid w:val="00A62ED7"/>
    <w:rsid w:val="00A7190F"/>
    <w:rsid w:val="00A73056"/>
    <w:rsid w:val="00A744BF"/>
    <w:rsid w:val="00A753FE"/>
    <w:rsid w:val="00A759D9"/>
    <w:rsid w:val="00A75E67"/>
    <w:rsid w:val="00A7615C"/>
    <w:rsid w:val="00A8008A"/>
    <w:rsid w:val="00A8043D"/>
    <w:rsid w:val="00A805B9"/>
    <w:rsid w:val="00A8100B"/>
    <w:rsid w:val="00A83006"/>
    <w:rsid w:val="00A83687"/>
    <w:rsid w:val="00A8379B"/>
    <w:rsid w:val="00A9252F"/>
    <w:rsid w:val="00A93483"/>
    <w:rsid w:val="00A94BBE"/>
    <w:rsid w:val="00A94C4B"/>
    <w:rsid w:val="00A94EF7"/>
    <w:rsid w:val="00AA765E"/>
    <w:rsid w:val="00AB0FA5"/>
    <w:rsid w:val="00AB2B5B"/>
    <w:rsid w:val="00AB72EC"/>
    <w:rsid w:val="00AB7CE1"/>
    <w:rsid w:val="00AC008C"/>
    <w:rsid w:val="00AC446F"/>
    <w:rsid w:val="00AD0B10"/>
    <w:rsid w:val="00AD500C"/>
    <w:rsid w:val="00AE0344"/>
    <w:rsid w:val="00AE35B4"/>
    <w:rsid w:val="00AE5D56"/>
    <w:rsid w:val="00AF0FAA"/>
    <w:rsid w:val="00AF1C6E"/>
    <w:rsid w:val="00AF3DCA"/>
    <w:rsid w:val="00AF5D63"/>
    <w:rsid w:val="00AF7F2C"/>
    <w:rsid w:val="00B030AB"/>
    <w:rsid w:val="00B0663E"/>
    <w:rsid w:val="00B16EB3"/>
    <w:rsid w:val="00B17031"/>
    <w:rsid w:val="00B225F3"/>
    <w:rsid w:val="00B236A9"/>
    <w:rsid w:val="00B23B71"/>
    <w:rsid w:val="00B24140"/>
    <w:rsid w:val="00B2561B"/>
    <w:rsid w:val="00B26763"/>
    <w:rsid w:val="00B27026"/>
    <w:rsid w:val="00B34360"/>
    <w:rsid w:val="00B36D92"/>
    <w:rsid w:val="00B40A03"/>
    <w:rsid w:val="00B40E85"/>
    <w:rsid w:val="00B476AF"/>
    <w:rsid w:val="00B50FE1"/>
    <w:rsid w:val="00B51457"/>
    <w:rsid w:val="00B51C23"/>
    <w:rsid w:val="00B52E86"/>
    <w:rsid w:val="00B53CA0"/>
    <w:rsid w:val="00B55885"/>
    <w:rsid w:val="00B56939"/>
    <w:rsid w:val="00B608B3"/>
    <w:rsid w:val="00B620D3"/>
    <w:rsid w:val="00B627B7"/>
    <w:rsid w:val="00B63DD5"/>
    <w:rsid w:val="00B648CB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68BD"/>
    <w:rsid w:val="00B86F93"/>
    <w:rsid w:val="00B877D1"/>
    <w:rsid w:val="00B87D79"/>
    <w:rsid w:val="00B93DF6"/>
    <w:rsid w:val="00B977E4"/>
    <w:rsid w:val="00BA13F7"/>
    <w:rsid w:val="00BA292E"/>
    <w:rsid w:val="00BA573B"/>
    <w:rsid w:val="00BB0AC8"/>
    <w:rsid w:val="00BB1E78"/>
    <w:rsid w:val="00BB271E"/>
    <w:rsid w:val="00BB2BB0"/>
    <w:rsid w:val="00BB44C5"/>
    <w:rsid w:val="00BB6F8B"/>
    <w:rsid w:val="00BC143B"/>
    <w:rsid w:val="00BC1F08"/>
    <w:rsid w:val="00BC289D"/>
    <w:rsid w:val="00BC5FFC"/>
    <w:rsid w:val="00BD2F90"/>
    <w:rsid w:val="00BD3C09"/>
    <w:rsid w:val="00BD5067"/>
    <w:rsid w:val="00BD62F7"/>
    <w:rsid w:val="00BE1975"/>
    <w:rsid w:val="00BE4729"/>
    <w:rsid w:val="00BE5884"/>
    <w:rsid w:val="00BE698D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6195"/>
    <w:rsid w:val="00C17053"/>
    <w:rsid w:val="00C23247"/>
    <w:rsid w:val="00C24FEC"/>
    <w:rsid w:val="00C253C0"/>
    <w:rsid w:val="00C26C26"/>
    <w:rsid w:val="00C2705B"/>
    <w:rsid w:val="00C316EC"/>
    <w:rsid w:val="00C31853"/>
    <w:rsid w:val="00C33DBF"/>
    <w:rsid w:val="00C34CD9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3E98"/>
    <w:rsid w:val="00C74E89"/>
    <w:rsid w:val="00C81F69"/>
    <w:rsid w:val="00C832EA"/>
    <w:rsid w:val="00C87C89"/>
    <w:rsid w:val="00C91375"/>
    <w:rsid w:val="00C928A5"/>
    <w:rsid w:val="00C957E0"/>
    <w:rsid w:val="00C95B16"/>
    <w:rsid w:val="00C96973"/>
    <w:rsid w:val="00CA23B1"/>
    <w:rsid w:val="00CA5143"/>
    <w:rsid w:val="00CA6A28"/>
    <w:rsid w:val="00CA73EB"/>
    <w:rsid w:val="00CB0CFB"/>
    <w:rsid w:val="00CB1C91"/>
    <w:rsid w:val="00CB4F0A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1992"/>
    <w:rsid w:val="00CD5EB8"/>
    <w:rsid w:val="00CE1985"/>
    <w:rsid w:val="00CE3261"/>
    <w:rsid w:val="00CE5570"/>
    <w:rsid w:val="00CE5B01"/>
    <w:rsid w:val="00CE67E7"/>
    <w:rsid w:val="00CF25A3"/>
    <w:rsid w:val="00CF6472"/>
    <w:rsid w:val="00CF6CE9"/>
    <w:rsid w:val="00CF726A"/>
    <w:rsid w:val="00D04DAA"/>
    <w:rsid w:val="00D07599"/>
    <w:rsid w:val="00D07830"/>
    <w:rsid w:val="00D104C1"/>
    <w:rsid w:val="00D14D64"/>
    <w:rsid w:val="00D227C2"/>
    <w:rsid w:val="00D257F0"/>
    <w:rsid w:val="00D27B95"/>
    <w:rsid w:val="00D33D4F"/>
    <w:rsid w:val="00D41733"/>
    <w:rsid w:val="00D41F3B"/>
    <w:rsid w:val="00D4531A"/>
    <w:rsid w:val="00D460EF"/>
    <w:rsid w:val="00D473D6"/>
    <w:rsid w:val="00D47458"/>
    <w:rsid w:val="00D47CF6"/>
    <w:rsid w:val="00D50D07"/>
    <w:rsid w:val="00D52C9E"/>
    <w:rsid w:val="00D5387A"/>
    <w:rsid w:val="00D549E6"/>
    <w:rsid w:val="00D54D93"/>
    <w:rsid w:val="00D55F4E"/>
    <w:rsid w:val="00D63518"/>
    <w:rsid w:val="00D64652"/>
    <w:rsid w:val="00D65EA6"/>
    <w:rsid w:val="00D668ED"/>
    <w:rsid w:val="00D71EDE"/>
    <w:rsid w:val="00D7635A"/>
    <w:rsid w:val="00D80A1A"/>
    <w:rsid w:val="00D826B9"/>
    <w:rsid w:val="00D8402B"/>
    <w:rsid w:val="00D8552F"/>
    <w:rsid w:val="00D85973"/>
    <w:rsid w:val="00D86310"/>
    <w:rsid w:val="00D86D94"/>
    <w:rsid w:val="00D90B9F"/>
    <w:rsid w:val="00D93006"/>
    <w:rsid w:val="00D94B41"/>
    <w:rsid w:val="00D94DD9"/>
    <w:rsid w:val="00DA45DF"/>
    <w:rsid w:val="00DA7A59"/>
    <w:rsid w:val="00DB021D"/>
    <w:rsid w:val="00DB4B35"/>
    <w:rsid w:val="00DC29BD"/>
    <w:rsid w:val="00DC2C6C"/>
    <w:rsid w:val="00DC5DA6"/>
    <w:rsid w:val="00DC7D0C"/>
    <w:rsid w:val="00DD1F5F"/>
    <w:rsid w:val="00DD334A"/>
    <w:rsid w:val="00DD5C08"/>
    <w:rsid w:val="00DD61E0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7B1E"/>
    <w:rsid w:val="00E07F43"/>
    <w:rsid w:val="00E106F6"/>
    <w:rsid w:val="00E12AC7"/>
    <w:rsid w:val="00E13A77"/>
    <w:rsid w:val="00E167A9"/>
    <w:rsid w:val="00E17E25"/>
    <w:rsid w:val="00E219C8"/>
    <w:rsid w:val="00E21B67"/>
    <w:rsid w:val="00E22974"/>
    <w:rsid w:val="00E231C8"/>
    <w:rsid w:val="00E2376C"/>
    <w:rsid w:val="00E24239"/>
    <w:rsid w:val="00E2428D"/>
    <w:rsid w:val="00E243CB"/>
    <w:rsid w:val="00E26C7D"/>
    <w:rsid w:val="00E31AFD"/>
    <w:rsid w:val="00E31B82"/>
    <w:rsid w:val="00E34608"/>
    <w:rsid w:val="00E3499E"/>
    <w:rsid w:val="00E37CD7"/>
    <w:rsid w:val="00E41B73"/>
    <w:rsid w:val="00E41BD3"/>
    <w:rsid w:val="00E45AD8"/>
    <w:rsid w:val="00E47D1A"/>
    <w:rsid w:val="00E50AE7"/>
    <w:rsid w:val="00E53032"/>
    <w:rsid w:val="00E53D93"/>
    <w:rsid w:val="00E55AA4"/>
    <w:rsid w:val="00E56786"/>
    <w:rsid w:val="00E604E0"/>
    <w:rsid w:val="00E6265E"/>
    <w:rsid w:val="00E66629"/>
    <w:rsid w:val="00E67DCD"/>
    <w:rsid w:val="00E7021F"/>
    <w:rsid w:val="00E72B60"/>
    <w:rsid w:val="00E805E1"/>
    <w:rsid w:val="00E91169"/>
    <w:rsid w:val="00E955B3"/>
    <w:rsid w:val="00EA01A4"/>
    <w:rsid w:val="00EA1736"/>
    <w:rsid w:val="00EA31FC"/>
    <w:rsid w:val="00EA3E66"/>
    <w:rsid w:val="00EA416B"/>
    <w:rsid w:val="00EA51C3"/>
    <w:rsid w:val="00EB1980"/>
    <w:rsid w:val="00EB66A2"/>
    <w:rsid w:val="00EC72F9"/>
    <w:rsid w:val="00EE361B"/>
    <w:rsid w:val="00EE4079"/>
    <w:rsid w:val="00EE49C1"/>
    <w:rsid w:val="00EE5037"/>
    <w:rsid w:val="00EE5B30"/>
    <w:rsid w:val="00EE7558"/>
    <w:rsid w:val="00EF04CE"/>
    <w:rsid w:val="00EF1ED5"/>
    <w:rsid w:val="00EF2AB8"/>
    <w:rsid w:val="00EF2D3F"/>
    <w:rsid w:val="00F00A89"/>
    <w:rsid w:val="00F0224F"/>
    <w:rsid w:val="00F0315E"/>
    <w:rsid w:val="00F0436E"/>
    <w:rsid w:val="00F06DA7"/>
    <w:rsid w:val="00F07A18"/>
    <w:rsid w:val="00F07A47"/>
    <w:rsid w:val="00F10BDD"/>
    <w:rsid w:val="00F115CB"/>
    <w:rsid w:val="00F15396"/>
    <w:rsid w:val="00F21E0F"/>
    <w:rsid w:val="00F22DEE"/>
    <w:rsid w:val="00F23CBC"/>
    <w:rsid w:val="00F24223"/>
    <w:rsid w:val="00F24A5F"/>
    <w:rsid w:val="00F27D32"/>
    <w:rsid w:val="00F27FF2"/>
    <w:rsid w:val="00F32CF4"/>
    <w:rsid w:val="00F33109"/>
    <w:rsid w:val="00F35744"/>
    <w:rsid w:val="00F36DB0"/>
    <w:rsid w:val="00F374B2"/>
    <w:rsid w:val="00F37F90"/>
    <w:rsid w:val="00F40F5F"/>
    <w:rsid w:val="00F41253"/>
    <w:rsid w:val="00F43D43"/>
    <w:rsid w:val="00F45267"/>
    <w:rsid w:val="00F513CA"/>
    <w:rsid w:val="00F516DB"/>
    <w:rsid w:val="00F529F5"/>
    <w:rsid w:val="00F53A0E"/>
    <w:rsid w:val="00F546AA"/>
    <w:rsid w:val="00F55E54"/>
    <w:rsid w:val="00F6010A"/>
    <w:rsid w:val="00F62074"/>
    <w:rsid w:val="00F705B6"/>
    <w:rsid w:val="00F737D3"/>
    <w:rsid w:val="00F757AE"/>
    <w:rsid w:val="00F7657E"/>
    <w:rsid w:val="00F76A96"/>
    <w:rsid w:val="00F77B28"/>
    <w:rsid w:val="00F826BA"/>
    <w:rsid w:val="00F8359D"/>
    <w:rsid w:val="00F87C0D"/>
    <w:rsid w:val="00F92F86"/>
    <w:rsid w:val="00F97FC3"/>
    <w:rsid w:val="00FA17D3"/>
    <w:rsid w:val="00FB3FDE"/>
    <w:rsid w:val="00FC1F8B"/>
    <w:rsid w:val="00FD2181"/>
    <w:rsid w:val="00FD2A76"/>
    <w:rsid w:val="00FD54AF"/>
    <w:rsid w:val="00FD664E"/>
    <w:rsid w:val="00FE243E"/>
    <w:rsid w:val="00FE3696"/>
    <w:rsid w:val="00FE5A93"/>
    <w:rsid w:val="00FF0682"/>
    <w:rsid w:val="00FF0748"/>
    <w:rsid w:val="00FF0753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E825"/>
  <w15:chartTrackingRefBased/>
  <w15:docId w15:val="{D36F6841-5D4C-41B5-95F7-94D9F65A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3D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D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4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28218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242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2428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1F3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">
    <w:name w:val="Стиль1"/>
    <w:basedOn w:val="10"/>
    <w:autoRedefine/>
    <w:rsid w:val="001F3D80"/>
    <w:pPr>
      <w:keepLines w:val="0"/>
      <w:numPr>
        <w:numId w:val="1"/>
      </w:numPr>
      <w:tabs>
        <w:tab w:val="clear" w:pos="1728"/>
        <w:tab w:val="num" w:pos="360"/>
      </w:tabs>
      <w:spacing w:after="60"/>
      <w:ind w:left="0"/>
      <w:jc w:val="center"/>
    </w:pPr>
    <w:rPr>
      <w:rFonts w:ascii="Times New Roman" w:eastAsia="Times New Roman" w:hAnsi="Times New Roman" w:cs="Arial"/>
      <w:b/>
      <w:bCs/>
      <w:snapToGrid w:val="0"/>
      <w:color w:val="auto"/>
      <w:kern w:val="32"/>
      <w:sz w:val="28"/>
    </w:rPr>
  </w:style>
  <w:style w:type="character" w:customStyle="1" w:styleId="11">
    <w:name w:val="Заголовок 1 Знак"/>
    <w:basedOn w:val="a0"/>
    <w:link w:val="10"/>
    <w:uiPriority w:val="9"/>
    <w:rsid w:val="001F3D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B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B6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030F8"/>
    <w:pPr>
      <w:ind w:left="720"/>
      <w:contextualSpacing/>
    </w:pPr>
  </w:style>
  <w:style w:type="paragraph" w:customStyle="1" w:styleId="Style32">
    <w:name w:val="Style32"/>
    <w:basedOn w:val="a"/>
    <w:rsid w:val="005030F8"/>
    <w:pPr>
      <w:widowControl w:val="0"/>
      <w:suppressAutoHyphens/>
      <w:autoSpaceDN w:val="0"/>
      <w:spacing w:line="322" w:lineRule="exact"/>
      <w:jc w:val="both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ConsPlusNormal">
    <w:name w:val="ConsPlusNormal"/>
    <w:rsid w:val="001F50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F50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2158&amp;dst=1001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56&amp;n=172158&amp;dst=100017" TargetMode="External"/><Relationship Id="rId12" Type="http://schemas.openxmlformats.org/officeDocument/2006/relationships/hyperlink" Target="consultantplus://offline/ref=554F840D25F6177300815F3D47319A35D6DB7A50425C665EDF77A54DDCDC269F3D23217D42B4F99578A29B723B6F7B8205207880555BF638C7D5DDE4x6Z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6&amp;n=172158&amp;dst=100017" TargetMode="External"/><Relationship Id="rId11" Type="http://schemas.openxmlformats.org/officeDocument/2006/relationships/hyperlink" Target="consultantplus://offline/ref=554F840D25F6177300814130515DC63DD4D6255C425C6F0B8624A31A838C20CA7D63272E09F8FFC029E6CE7D386731D2406B778254x4Z6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4F840D25F6177300814130515DC63DD4D3235D4A5F6F0B8624A31A838C20CA6F637F2403F3EA9579BC997038x6Z7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72158&amp;dst=1001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5652-8D4E-42D3-AD03-A9FB6C2F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65</cp:revision>
  <cp:lastPrinted>2023-11-27T12:31:00Z</cp:lastPrinted>
  <dcterms:created xsi:type="dcterms:W3CDTF">2023-07-31T11:02:00Z</dcterms:created>
  <dcterms:modified xsi:type="dcterms:W3CDTF">2023-12-06T07:49:00Z</dcterms:modified>
</cp:coreProperties>
</file>