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67F" w:rsidRDefault="0089401C" w:rsidP="00BA367F">
      <w:pPr>
        <w:jc w:val="center"/>
        <w:rPr>
          <w:bCs/>
          <w:color w:val="000000"/>
        </w:rPr>
      </w:pPr>
      <w:r w:rsidRPr="0089401C">
        <w:pict>
          <v:shapetype id="_x0000_t202" coordsize="21600,21600" o:spt="202" path="m,l,21600r21600,l21600,xe">
            <v:stroke joinstyle="miter"/>
            <v:path gradientshapeok="t" o:connecttype="rect"/>
          </v:shapetype>
          <v:shape id="Поле 1" o:spid="_x0000_s1026" type="#_x0000_t202" style="position:absolute;left:0;text-align:left;margin-left:17.1pt;margin-top:-19.85pt;width:175.35pt;height:215.1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" fillcolor="white [3201]" strokecolor="white [3212]" strokeweight=".5pt">
            <v:textbox>
              <w:txbxContent>
                <w:p w:rsidR="00BA367F" w:rsidRDefault="00BA367F" w:rsidP="00BA367F">
                  <w:pPr>
                    <w:spacing w:after="0"/>
                    <w:jc w:val="center"/>
                    <w:rPr>
                      <w:sz w:val="28"/>
                      <w:szCs w:val="28"/>
                    </w:rPr>
                  </w:pPr>
                  <w:r>
                    <w:rPr>
                      <w:sz w:val="28"/>
                      <w:szCs w:val="28"/>
                    </w:rPr>
                    <w:t>АДМИНИСТРАЦИЯ</w:t>
                  </w:r>
                </w:p>
                <w:p w:rsidR="00BA367F" w:rsidRDefault="00BA367F" w:rsidP="00BA367F">
                  <w:pPr>
                    <w:spacing w:after="0"/>
                    <w:jc w:val="center"/>
                    <w:rPr>
                      <w:sz w:val="28"/>
                      <w:szCs w:val="28"/>
                    </w:rPr>
                  </w:pPr>
                  <w:r>
                    <w:rPr>
                      <w:sz w:val="28"/>
                      <w:szCs w:val="28"/>
                    </w:rPr>
                    <w:t xml:space="preserve">СЕЛЬСКОГО ПОСЕЛЕНИЯ </w:t>
                  </w:r>
                  <w:r>
                    <w:rPr>
                      <w:b/>
                      <w:sz w:val="28"/>
                      <w:szCs w:val="28"/>
                    </w:rPr>
                    <w:t>Каменный Брод</w:t>
                  </w:r>
                </w:p>
                <w:p w:rsidR="00BA367F" w:rsidRDefault="00BA367F" w:rsidP="00BA367F">
                  <w:pPr>
                    <w:spacing w:after="0"/>
                    <w:jc w:val="center"/>
                    <w:rPr>
                      <w:sz w:val="28"/>
                      <w:szCs w:val="28"/>
                    </w:rPr>
                  </w:pPr>
                  <w:r>
                    <w:rPr>
                      <w:sz w:val="28"/>
                      <w:szCs w:val="28"/>
                    </w:rPr>
                    <w:t>МУНИЦИПАЛЬНОГО РАЙОНА</w:t>
                  </w:r>
                </w:p>
                <w:p w:rsidR="00BA367F" w:rsidRDefault="00BA367F" w:rsidP="00BA367F">
                  <w:pPr>
                    <w:spacing w:after="0"/>
                    <w:jc w:val="center"/>
                    <w:rPr>
                      <w:sz w:val="28"/>
                      <w:szCs w:val="28"/>
                    </w:rPr>
                  </w:pPr>
                  <w:r>
                    <w:rPr>
                      <w:sz w:val="28"/>
                      <w:szCs w:val="28"/>
                    </w:rPr>
                    <w:t>ЧЕЛНО-ВЕРШИНСКИЙ</w:t>
                  </w:r>
                </w:p>
                <w:p w:rsidR="00BA367F" w:rsidRDefault="00BA367F" w:rsidP="00BA367F">
                  <w:pPr>
                    <w:spacing w:after="0"/>
                    <w:jc w:val="center"/>
                    <w:rPr>
                      <w:sz w:val="28"/>
                      <w:szCs w:val="28"/>
                    </w:rPr>
                  </w:pPr>
                  <w:r>
                    <w:rPr>
                      <w:sz w:val="28"/>
                      <w:szCs w:val="28"/>
                    </w:rPr>
                    <w:t>САМАРСКОЙ ОБЛАСТИ</w:t>
                  </w:r>
                </w:p>
                <w:p w:rsidR="00BA367F" w:rsidRDefault="00BA367F" w:rsidP="00BA367F">
                  <w:pPr>
                    <w:spacing w:after="0"/>
                    <w:jc w:val="center"/>
                    <w:rPr>
                      <w:b/>
                      <w:sz w:val="28"/>
                      <w:szCs w:val="28"/>
                    </w:rPr>
                  </w:pPr>
                  <w:r>
                    <w:rPr>
                      <w:b/>
                      <w:sz w:val="28"/>
                      <w:szCs w:val="28"/>
                    </w:rPr>
                    <w:t>ПОСТАНОВЛЕНИЕ</w:t>
                  </w:r>
                </w:p>
                <w:p w:rsidR="00BA367F" w:rsidRDefault="00BA367F" w:rsidP="00BA367F">
                  <w:pPr>
                    <w:spacing w:after="0"/>
                    <w:jc w:val="center"/>
                    <w:rPr>
                      <w:b/>
                      <w:sz w:val="28"/>
                      <w:szCs w:val="28"/>
                    </w:rPr>
                  </w:pPr>
                  <w:r>
                    <w:rPr>
                      <w:sz w:val="28"/>
                      <w:szCs w:val="28"/>
                    </w:rPr>
                    <w:t xml:space="preserve"> Каменный Брод</w:t>
                  </w:r>
                </w:p>
                <w:p w:rsidR="00BA367F" w:rsidRDefault="00BA367F" w:rsidP="00BA367F">
                  <w:pPr>
                    <w:spacing w:after="0"/>
                    <w:jc w:val="center"/>
                    <w:rPr>
                      <w:sz w:val="24"/>
                      <w:szCs w:val="24"/>
                    </w:rPr>
                  </w:pPr>
                </w:p>
                <w:p w:rsidR="00BA367F" w:rsidRDefault="00172874" w:rsidP="00BA367F">
                  <w:pPr>
                    <w:spacing w:after="0"/>
                    <w:jc w:val="center"/>
                  </w:pPr>
                  <w:r>
                    <w:t xml:space="preserve">от </w:t>
                  </w:r>
                  <w:r w:rsidR="00BA367F">
                    <w:t xml:space="preserve"> </w:t>
                  </w:r>
                  <w:r w:rsidR="001E21A5">
                    <w:t>26 августа 2013 г. № 41</w:t>
                  </w:r>
                </w:p>
                <w:p w:rsidR="00BA367F" w:rsidRDefault="00BA367F" w:rsidP="00BA367F">
                  <w:pPr>
                    <w:spacing w:after="0"/>
                    <w:jc w:val="center"/>
                  </w:pPr>
                </w:p>
                <w:p w:rsidR="00BA367F" w:rsidRDefault="00BA367F" w:rsidP="00BA367F">
                  <w:pPr>
                    <w:spacing w:after="0"/>
                    <w:jc w:val="center"/>
                  </w:pPr>
                </w:p>
                <w:p w:rsidR="00BA367F" w:rsidRDefault="00BA367F" w:rsidP="00BA367F">
                  <w:pPr>
                    <w:jc w:val="center"/>
                  </w:pPr>
                </w:p>
                <w:p w:rsidR="00BA367F" w:rsidRDefault="00BA367F" w:rsidP="00BA367F">
                  <w:pPr>
                    <w:jc w:val="center"/>
                  </w:pPr>
                </w:p>
                <w:p w:rsidR="00BA367F" w:rsidRDefault="00BA367F" w:rsidP="00BA367F">
                  <w:pPr>
                    <w:jc w:val="center"/>
                  </w:pPr>
                </w:p>
                <w:p w:rsidR="00BA367F" w:rsidRDefault="00BA367F" w:rsidP="00BA367F">
                  <w:pPr>
                    <w:jc w:val="center"/>
                  </w:pPr>
                </w:p>
                <w:p w:rsidR="00BA367F" w:rsidRDefault="00BA367F" w:rsidP="00BA367F"/>
                <w:p w:rsidR="00BA367F" w:rsidRDefault="00BA367F" w:rsidP="00BA367F"/>
              </w:txbxContent>
            </v:textbox>
          </v:shape>
        </w:pict>
      </w:r>
    </w:p>
    <w:p w:rsidR="00BA367F" w:rsidRDefault="00BA367F" w:rsidP="00BA367F">
      <w:pPr>
        <w:jc w:val="right"/>
        <w:rPr>
          <w:b/>
          <w:bCs/>
          <w:color w:val="000000"/>
          <w:sz w:val="28"/>
          <w:szCs w:val="28"/>
        </w:rPr>
      </w:pPr>
    </w:p>
    <w:p w:rsidR="00BA367F" w:rsidRDefault="00BA367F" w:rsidP="00BA367F">
      <w:pPr>
        <w:jc w:val="center"/>
        <w:rPr>
          <w:bCs/>
          <w:color w:val="000000"/>
          <w:sz w:val="24"/>
          <w:szCs w:val="24"/>
        </w:rPr>
      </w:pPr>
    </w:p>
    <w:p w:rsidR="00BA367F" w:rsidRDefault="00BA367F" w:rsidP="00BA367F">
      <w:pPr>
        <w:jc w:val="center"/>
        <w:rPr>
          <w:bCs/>
          <w:color w:val="000000"/>
        </w:rPr>
      </w:pPr>
    </w:p>
    <w:p w:rsidR="00BA367F" w:rsidRDefault="00BA367F" w:rsidP="00BA367F">
      <w:pPr>
        <w:autoSpaceDE w:val="0"/>
        <w:autoSpaceDN w:val="0"/>
        <w:adjustRightInd w:val="0"/>
        <w:ind w:left="567"/>
        <w:rPr>
          <w:rFonts w:eastAsia="Calibri"/>
          <w:sz w:val="28"/>
          <w:szCs w:val="28"/>
        </w:rPr>
      </w:pPr>
      <w:bookmarkStart w:id="0" w:name="_GoBack"/>
      <w:bookmarkEnd w:id="0"/>
    </w:p>
    <w:p w:rsidR="00BA367F" w:rsidRDefault="00BA367F" w:rsidP="00BA367F">
      <w:pPr>
        <w:autoSpaceDE w:val="0"/>
        <w:autoSpaceDN w:val="0"/>
        <w:adjustRightInd w:val="0"/>
        <w:ind w:left="567"/>
        <w:rPr>
          <w:rFonts w:eastAsia="Calibri"/>
          <w:sz w:val="28"/>
          <w:szCs w:val="28"/>
        </w:rPr>
      </w:pPr>
    </w:p>
    <w:p w:rsidR="00BA367F" w:rsidRDefault="00BA367F" w:rsidP="00BA367F">
      <w:pPr>
        <w:autoSpaceDE w:val="0"/>
        <w:autoSpaceDN w:val="0"/>
        <w:adjustRightInd w:val="0"/>
        <w:ind w:left="567"/>
        <w:rPr>
          <w:rFonts w:eastAsia="Calibri"/>
          <w:sz w:val="28"/>
          <w:szCs w:val="28"/>
        </w:rPr>
      </w:pPr>
    </w:p>
    <w:p w:rsidR="00BA367F" w:rsidRDefault="00BA367F" w:rsidP="00BA367F">
      <w:pPr>
        <w:autoSpaceDE w:val="0"/>
        <w:autoSpaceDN w:val="0"/>
        <w:adjustRightInd w:val="0"/>
        <w:ind w:left="567"/>
        <w:rPr>
          <w:rFonts w:eastAsia="Calibri"/>
          <w:sz w:val="28"/>
          <w:szCs w:val="28"/>
        </w:rPr>
      </w:pPr>
    </w:p>
    <w:p w:rsidR="00BA367F" w:rsidRDefault="00BA367F" w:rsidP="00BA367F">
      <w:pPr>
        <w:autoSpaceDE w:val="0"/>
        <w:autoSpaceDN w:val="0"/>
        <w:adjustRightInd w:val="0"/>
        <w:ind w:left="567"/>
        <w:rPr>
          <w:rFonts w:eastAsia="Calibri"/>
          <w:sz w:val="28"/>
          <w:szCs w:val="28"/>
        </w:rPr>
      </w:pPr>
      <w:r>
        <w:rPr>
          <w:rFonts w:eastAsia="Calibri"/>
          <w:sz w:val="28"/>
          <w:szCs w:val="28"/>
        </w:rPr>
        <w:t xml:space="preserve">Об утверждении </w:t>
      </w:r>
      <w:r>
        <w:rPr>
          <w:color w:val="000000"/>
          <w:sz w:val="28"/>
          <w:szCs w:val="28"/>
        </w:rPr>
        <w:t>Административного регламента по осуществлению муниципального жилищного контроля на территории сельского поселения Каменный Брод</w:t>
      </w:r>
    </w:p>
    <w:p w:rsidR="00BA367F" w:rsidRDefault="00BA367F" w:rsidP="00BA367F">
      <w:pPr>
        <w:widowControl w:val="0"/>
        <w:autoSpaceDE w:val="0"/>
        <w:autoSpaceDN w:val="0"/>
        <w:adjustRightInd w:val="0"/>
        <w:spacing w:after="0"/>
        <w:ind w:firstLine="540"/>
        <w:rPr>
          <w:rFonts w:eastAsia="Calibri"/>
          <w:sz w:val="28"/>
          <w:szCs w:val="28"/>
        </w:rPr>
      </w:pPr>
    </w:p>
    <w:p w:rsidR="00BA367F" w:rsidRDefault="00BA367F" w:rsidP="00BA367F">
      <w:pPr>
        <w:widowControl w:val="0"/>
        <w:autoSpaceDE w:val="0"/>
        <w:autoSpaceDN w:val="0"/>
        <w:adjustRightInd w:val="0"/>
        <w:spacing w:after="0" w:line="360" w:lineRule="auto"/>
        <w:ind w:firstLine="540"/>
        <w:jc w:val="both"/>
        <w:rPr>
          <w:rFonts w:eastAsia="Calibri"/>
          <w:sz w:val="28"/>
          <w:szCs w:val="28"/>
        </w:rPr>
      </w:pPr>
      <w:r>
        <w:rPr>
          <w:rFonts w:eastAsia="Calibri"/>
          <w:sz w:val="28"/>
          <w:szCs w:val="28"/>
        </w:rPr>
        <w:t xml:space="preserve">В соответствии с </w:t>
      </w:r>
      <w:bookmarkStart w:id="1" w:name="Par12"/>
      <w:bookmarkEnd w:id="1"/>
      <w:r>
        <w:rPr>
          <w:color w:val="000000"/>
          <w:sz w:val="28"/>
          <w:szCs w:val="28"/>
        </w:rPr>
        <w:t xml:space="preserve">Законом Самарской области  «О муниципальном жилищном контроле и взаимодействии органа регионального государственного жилищного надзора Самарской области с органами муниципального жилищного контроля»,  Уставом сельского поселения Каменный Брод, </w:t>
      </w:r>
      <w:r>
        <w:rPr>
          <w:rFonts w:eastAsia="Calibri"/>
          <w:sz w:val="28"/>
          <w:szCs w:val="28"/>
        </w:rPr>
        <w:t xml:space="preserve">администрация сельского поселения Каменный Брод муниципального района Челно-Вершинский Самарской области </w:t>
      </w:r>
    </w:p>
    <w:p w:rsidR="00BA367F" w:rsidRDefault="00BA367F" w:rsidP="00BA367F">
      <w:pPr>
        <w:widowControl w:val="0"/>
        <w:autoSpaceDE w:val="0"/>
        <w:autoSpaceDN w:val="0"/>
        <w:adjustRightInd w:val="0"/>
        <w:spacing w:after="0" w:line="360" w:lineRule="auto"/>
        <w:ind w:firstLine="540"/>
        <w:jc w:val="center"/>
        <w:rPr>
          <w:rFonts w:eastAsia="Calibri"/>
          <w:sz w:val="28"/>
          <w:szCs w:val="28"/>
        </w:rPr>
      </w:pPr>
      <w:r>
        <w:rPr>
          <w:rFonts w:eastAsia="Calibri"/>
          <w:sz w:val="28"/>
          <w:szCs w:val="28"/>
        </w:rPr>
        <w:t>ПОСТАНОВЛЯЕТ:</w:t>
      </w:r>
    </w:p>
    <w:p w:rsidR="00BA367F" w:rsidRDefault="00BA367F" w:rsidP="00BA367F">
      <w:pPr>
        <w:autoSpaceDE w:val="0"/>
        <w:autoSpaceDN w:val="0"/>
        <w:adjustRightInd w:val="0"/>
        <w:spacing w:after="0" w:line="360" w:lineRule="auto"/>
        <w:ind w:firstLine="709"/>
        <w:jc w:val="both"/>
        <w:rPr>
          <w:rFonts w:eastAsia="Calibri"/>
          <w:sz w:val="28"/>
          <w:szCs w:val="28"/>
        </w:rPr>
      </w:pPr>
      <w:r>
        <w:rPr>
          <w:rFonts w:eastAsia="Calibri"/>
          <w:sz w:val="28"/>
          <w:szCs w:val="28"/>
        </w:rPr>
        <w:t xml:space="preserve">1. Утвердить </w:t>
      </w:r>
      <w:r>
        <w:rPr>
          <w:color w:val="000000"/>
          <w:sz w:val="28"/>
          <w:szCs w:val="28"/>
        </w:rPr>
        <w:t>Административный регламент по исполнению</w:t>
      </w:r>
      <w:r w:rsidR="00D22C4B">
        <w:rPr>
          <w:color w:val="000000"/>
          <w:sz w:val="28"/>
          <w:szCs w:val="28"/>
        </w:rPr>
        <w:t xml:space="preserve"> </w:t>
      </w:r>
      <w:r>
        <w:rPr>
          <w:color w:val="000000"/>
          <w:sz w:val="28"/>
          <w:szCs w:val="28"/>
        </w:rPr>
        <w:t>муниципальной функции осуществления муниципального жилищного контроля на территории сельского поселения Каменный Брод</w:t>
      </w:r>
      <w:r>
        <w:rPr>
          <w:sz w:val="28"/>
          <w:szCs w:val="28"/>
        </w:rPr>
        <w:t xml:space="preserve"> </w:t>
      </w:r>
      <w:r>
        <w:rPr>
          <w:rFonts w:eastAsia="Calibri"/>
          <w:sz w:val="28"/>
          <w:szCs w:val="28"/>
        </w:rPr>
        <w:t xml:space="preserve"> (приложение).</w:t>
      </w:r>
    </w:p>
    <w:p w:rsidR="00BA367F" w:rsidRDefault="00BA367F" w:rsidP="00BA367F">
      <w:pPr>
        <w:widowControl w:val="0"/>
        <w:autoSpaceDE w:val="0"/>
        <w:autoSpaceDN w:val="0"/>
        <w:adjustRightInd w:val="0"/>
        <w:spacing w:after="0" w:line="360" w:lineRule="auto"/>
        <w:ind w:firstLine="540"/>
        <w:rPr>
          <w:rFonts w:eastAsia="Calibri"/>
          <w:sz w:val="28"/>
          <w:szCs w:val="28"/>
        </w:rPr>
      </w:pPr>
      <w:r>
        <w:rPr>
          <w:rFonts w:eastAsia="Calibri"/>
          <w:sz w:val="28"/>
          <w:szCs w:val="28"/>
        </w:rPr>
        <w:t>2. Опубликовать настоящее постановление в газете «Официальный вестник».</w:t>
      </w:r>
    </w:p>
    <w:p w:rsidR="00BA367F" w:rsidRDefault="00BA367F" w:rsidP="00BA367F">
      <w:pPr>
        <w:widowControl w:val="0"/>
        <w:autoSpaceDE w:val="0"/>
        <w:autoSpaceDN w:val="0"/>
        <w:adjustRightInd w:val="0"/>
        <w:spacing w:after="0" w:line="360" w:lineRule="auto"/>
        <w:ind w:firstLine="540"/>
        <w:rPr>
          <w:rFonts w:eastAsia="Calibri"/>
          <w:sz w:val="28"/>
          <w:szCs w:val="28"/>
        </w:rPr>
      </w:pPr>
    </w:p>
    <w:p w:rsidR="00DA3B75" w:rsidRDefault="00BA367F" w:rsidP="00BA367F">
      <w:pPr>
        <w:widowControl w:val="0"/>
        <w:autoSpaceDE w:val="0"/>
        <w:autoSpaceDN w:val="0"/>
        <w:adjustRightInd w:val="0"/>
        <w:spacing w:after="0" w:line="360" w:lineRule="auto"/>
        <w:ind w:firstLine="540"/>
        <w:rPr>
          <w:rFonts w:eastAsia="Calibri"/>
          <w:sz w:val="28"/>
          <w:szCs w:val="28"/>
        </w:rPr>
      </w:pPr>
      <w:r>
        <w:rPr>
          <w:rFonts w:eastAsia="Calibri"/>
          <w:sz w:val="28"/>
          <w:szCs w:val="28"/>
        </w:rPr>
        <w:t>Глава сельского поселения                                    В.А.Петухов</w:t>
      </w:r>
    </w:p>
    <w:p w:rsidR="00D22C4B" w:rsidRDefault="00D22C4B" w:rsidP="00BA367F">
      <w:pPr>
        <w:widowControl w:val="0"/>
        <w:autoSpaceDE w:val="0"/>
        <w:autoSpaceDN w:val="0"/>
        <w:adjustRightInd w:val="0"/>
        <w:spacing w:after="0" w:line="360" w:lineRule="auto"/>
        <w:ind w:firstLine="540"/>
        <w:rPr>
          <w:rFonts w:eastAsia="Calibri"/>
          <w:sz w:val="28"/>
          <w:szCs w:val="28"/>
        </w:rPr>
      </w:pPr>
    </w:p>
    <w:p w:rsidR="00BE7624" w:rsidRDefault="00BE7624" w:rsidP="00BA367F">
      <w:pPr>
        <w:widowControl w:val="0"/>
        <w:autoSpaceDE w:val="0"/>
        <w:autoSpaceDN w:val="0"/>
        <w:adjustRightInd w:val="0"/>
        <w:spacing w:after="0" w:line="360" w:lineRule="auto"/>
        <w:ind w:firstLine="540"/>
        <w:rPr>
          <w:rFonts w:eastAsia="Calibri"/>
          <w:sz w:val="28"/>
          <w:szCs w:val="28"/>
        </w:rPr>
      </w:pPr>
    </w:p>
    <w:p w:rsidR="00BE7624" w:rsidRDefault="00BE7624" w:rsidP="00BE7624">
      <w:pPr>
        <w:jc w:val="right"/>
        <w:rPr>
          <w:bCs/>
          <w:color w:val="000000"/>
        </w:rPr>
      </w:pPr>
      <w:r>
        <w:rPr>
          <w:bCs/>
          <w:color w:val="000000"/>
        </w:rPr>
        <w:lastRenderedPageBreak/>
        <w:t>Приложение к Постановлению администрации сельского поселения Каменный Брод</w:t>
      </w:r>
    </w:p>
    <w:p w:rsidR="00BE7624" w:rsidRDefault="00BE7624" w:rsidP="00BE7624">
      <w:pPr>
        <w:jc w:val="center"/>
      </w:pPr>
      <w:r>
        <w:rPr>
          <w:bCs/>
          <w:color w:val="000000"/>
        </w:rPr>
        <w:t>АДМИНИСТРАТИВНЫЙ РЕГЛАМЕНТ</w:t>
      </w:r>
    </w:p>
    <w:p w:rsidR="00BE7624" w:rsidRDefault="00BE7624" w:rsidP="00BE7624">
      <w:pPr>
        <w:jc w:val="center"/>
      </w:pPr>
      <w:r>
        <w:rPr>
          <w:bCs/>
          <w:color w:val="000000"/>
        </w:rPr>
        <w:t>ПО ИСПОЛНЕНИЮ МУНИЦИПАЛЬНОЙ ФУНКЦИИ ОСУЩЕСТВЛЕНИЯ МУНИЦИПАЛЬНОГО ЖИЛИЩНОГО КОНТРОЛЯ НА ТЕРРИТОРИИ СЕЛЬСКОГО ПОСЕЛЕНИЯ КАМЕННЫЙ БРОД МУНИЦИПАЛЬНОГО РАЙОНА ЧЕЛНО-ВЕРШИНСКИЙ</w:t>
      </w:r>
    </w:p>
    <w:p w:rsidR="00BE7624" w:rsidRDefault="00BE7624" w:rsidP="00BE7624">
      <w:pPr>
        <w:jc w:val="center"/>
      </w:pPr>
    </w:p>
    <w:p w:rsidR="00BE7624" w:rsidRDefault="00BE7624" w:rsidP="00BE7624">
      <w:r>
        <w:t>1. Общие положения</w:t>
      </w:r>
    </w:p>
    <w:p w:rsidR="00BE7624" w:rsidRDefault="00BE7624" w:rsidP="00BE7624"/>
    <w:p w:rsidR="00BE7624" w:rsidRDefault="00BE7624" w:rsidP="00BE7624">
      <w:pPr>
        <w:rPr>
          <w:color w:val="000000"/>
        </w:rPr>
      </w:pPr>
      <w:r>
        <w:rPr>
          <w:bCs/>
          <w:color w:val="000000"/>
        </w:rPr>
        <w:t>1.1.</w:t>
      </w:r>
      <w:r>
        <w:rPr>
          <w:color w:val="000000"/>
        </w:rPr>
        <w:t> Настоящий административный регламент по исполнению муниципального функции  осуществления муниципального жилищного контроля на территории сельского поселения Каменный Брод разработан в соответствии с Конституцией Российской Федерации, Жилищным кодексом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w:t>
      </w:r>
      <w:r w:rsidR="001E21A5">
        <w:rPr>
          <w:color w:val="000000"/>
        </w:rPr>
        <w:t xml:space="preserve"> </w:t>
      </w:r>
      <w:r>
        <w:rPr>
          <w:color w:val="000000"/>
        </w:rPr>
        <w:t>Российской Федерации»,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Самарской области  «О муниципальном жилищном контроле и взаимодействии органа регионального государственного жилищного надзора Самарской области с органами муниципального жилищного контроля»,  Уставом сельского поселения Каменный Брод.</w:t>
      </w:r>
    </w:p>
    <w:p w:rsidR="00BE7624" w:rsidRDefault="00BE7624" w:rsidP="00BE7624">
      <w:proofErr w:type="gramStart"/>
      <w:r>
        <w:t>1.2.Деятельность органов муниципального жилищного контроля направлена на предупреждение, выявление и пресечение юридическими лицами, индивидуальными предпринимателями и гражданами нарушений,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установленных в отношении муниципального жилищного фонда федеральными законами и законами Самарской области, а также муниципальными правовыми актами.</w:t>
      </w:r>
      <w:proofErr w:type="gramEnd"/>
    </w:p>
    <w:p w:rsidR="00BE7624" w:rsidRDefault="00BE7624" w:rsidP="00BE7624">
      <w:r>
        <w:rPr>
          <w:bCs/>
        </w:rPr>
        <w:t>1.3. </w:t>
      </w:r>
      <w:r>
        <w:t>Настоящий административный регламент устанавливает:</w:t>
      </w:r>
    </w:p>
    <w:p w:rsidR="00BE7624" w:rsidRDefault="00BE7624" w:rsidP="00BE7624">
      <w:r>
        <w:t>- порядок организации и проведения на территории сельского поселения Каменный Брод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областными законами в области жилищных отношений, а также муниципальными правовыми актами (далее - муниципальный контроль);</w:t>
      </w:r>
    </w:p>
    <w:p w:rsidR="00BE7624" w:rsidRDefault="00BE7624" w:rsidP="00BE7624">
      <w:r>
        <w:t>- формы осуществления муниципального контроля;</w:t>
      </w:r>
    </w:p>
    <w:p w:rsidR="00BE7624" w:rsidRDefault="00BE7624" w:rsidP="00BE7624">
      <w:r>
        <w:t>- сроки и последовательность действий (административных процедур) при проведении проверок органом муниципального контроля;</w:t>
      </w:r>
    </w:p>
    <w:p w:rsidR="00BE7624" w:rsidRDefault="00BE7624" w:rsidP="00BE7624">
      <w:r>
        <w:lastRenderedPageBreak/>
        <w:t>- механизм взаимодействия органов, уполномоченных на осуществление муниципального жилищного контроля с уполномоченными органами исполнительной власти Самарской области, осуществляющими региональный государственный жилищный надзор;</w:t>
      </w:r>
    </w:p>
    <w:p w:rsidR="00BE7624" w:rsidRDefault="00BE7624" w:rsidP="00BE7624">
      <w:r>
        <w:t>- права, обязанности и ответственность органа, уполномоченного на осуществление муниципального контроля, его должностных лиц при проведении проверок, а также юридических лиц, индивидуальных предпринимателей при проведении мероприятий по муниципальному контролю;</w:t>
      </w:r>
    </w:p>
    <w:p w:rsidR="00BE7624" w:rsidRDefault="00BE7624" w:rsidP="00BE7624">
      <w:r>
        <w:rPr>
          <w:bCs/>
        </w:rPr>
        <w:t>1.4. </w:t>
      </w:r>
      <w:r>
        <w:t>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сельского поселения Каменный Брод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областными законами в области жилищных отношений, а также муниципальными правовыми актами.</w:t>
      </w:r>
    </w:p>
    <w:p w:rsidR="00BE7624" w:rsidRDefault="00BE7624" w:rsidP="00BE7624">
      <w:r>
        <w:rPr>
          <w:bCs/>
        </w:rPr>
        <w:t>1.5. </w:t>
      </w:r>
      <w:r>
        <w:t>Целями муниципального контроля являются:</w:t>
      </w:r>
    </w:p>
    <w:p w:rsidR="00BE7624" w:rsidRDefault="00BE7624" w:rsidP="00BE7624">
      <w:r>
        <w:t>- обеспечение безопасных и комфортных условий проживания граждан в муниципальном жилищном фонде;</w:t>
      </w:r>
    </w:p>
    <w:p w:rsidR="00BE7624" w:rsidRDefault="00BE7624" w:rsidP="00BE7624">
      <w:r>
        <w:t>- повышения эффективности использования и содержания жилищного фонда;</w:t>
      </w:r>
    </w:p>
    <w:p w:rsidR="00BE7624" w:rsidRDefault="00BE7624" w:rsidP="00BE7624">
      <w:r>
        <w:t>- обеспечение сохранности муниципального жилищного фонда;</w:t>
      </w:r>
    </w:p>
    <w:p w:rsidR="00BE7624" w:rsidRDefault="00BE7624" w:rsidP="00BE7624">
      <w:r>
        <w:t>- предупреждение процесса старения и разрушения муниципального жилищного фонда.</w:t>
      </w:r>
    </w:p>
    <w:p w:rsidR="00BE7624" w:rsidRDefault="00BE7624" w:rsidP="00BE7624">
      <w:r>
        <w:t>- предупреждение, выявление и пресечение нарушений законодательства в сфере использования и сохранности муниципального жилищного фонда, соответствия жилых помещений данного фонда установленным санитарным и техническим правилам и нормам, иным требованиям законодательства;</w:t>
      </w:r>
    </w:p>
    <w:p w:rsidR="00BE7624" w:rsidRDefault="00BE7624" w:rsidP="00BE7624">
      <w:r>
        <w:t>- соблюдение законодательства, требований по использованию и сохранности муниципального жилищного фонда, соответствию жилых помещений данного фонда установленным санитарным и техническим правилам и нормам, иным требованиям законодательства</w:t>
      </w:r>
      <w:r>
        <w:rPr>
          <w:bCs/>
        </w:rPr>
        <w:t> </w:t>
      </w:r>
      <w:r>
        <w:t>юридическими лицами, индивидуальными предпринимателями, осуществляющими свою деятельность на территории сельского поселения Каменный Брод  далее по текст</w:t>
      </w:r>
      <w:proofErr w:type="gramStart"/>
      <w:r>
        <w:t>у-</w:t>
      </w:r>
      <w:proofErr w:type="gramEnd"/>
      <w:r>
        <w:t xml:space="preserve"> поселения).</w:t>
      </w:r>
    </w:p>
    <w:p w:rsidR="00BE7624" w:rsidRDefault="00BE7624" w:rsidP="00BE7624">
      <w:r>
        <w:rPr>
          <w:bCs/>
        </w:rPr>
        <w:t>1.6.</w:t>
      </w:r>
      <w:r>
        <w:t> Под проверкой в настоящем административном регламенте понимается совокупность проводимых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BE7624" w:rsidRDefault="00BE7624" w:rsidP="00BE7624">
      <w:r>
        <w:rPr>
          <w:bCs/>
        </w:rPr>
        <w:t>1.7.</w:t>
      </w:r>
      <w:r>
        <w:t> </w:t>
      </w:r>
      <w:proofErr w:type="gramStart"/>
      <w:r>
        <w:t xml:space="preserve">Под мероприятием по контролю - действия должностного лица или должностных лиц органа муниципального контроля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перевозимых указанными лицами грузов, по отбору образцов продукции, объектов окружающей среды, объектов производственной среды, по проведению их </w:t>
      </w:r>
      <w:r>
        <w:lastRenderedPageBreak/>
        <w:t>исследований, испытаний, а также</w:t>
      </w:r>
      <w:proofErr w:type="gramEnd"/>
      <w:r>
        <w:t xml:space="preserve">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BE7624" w:rsidRDefault="00BE7624" w:rsidP="00BE7624">
      <w:r>
        <w:rPr>
          <w:bCs/>
        </w:rPr>
        <w:t>1.8 </w:t>
      </w:r>
      <w:r>
        <w:t xml:space="preserve">Муниципальный контроль может осуществляться во взаимодействии с природоохранными, правоохранительными, научными, проектными и иными организациями в соответствии с их компетенцией, определенной утвержденными положениями о них. Порядок взаимодействия с </w:t>
      </w:r>
      <w:proofErr w:type="gramStart"/>
      <w:r>
        <w:t>уполномоченными органами исполнительной власти Самарской области, осуществляющими региональный государственный жилищный надзор осуществляется</w:t>
      </w:r>
      <w:proofErr w:type="gramEnd"/>
      <w:r>
        <w:t xml:space="preserve"> соответствующим Законом Самарской области «О муниципальном жилищном контроле и взаимодействии органа регионального  государственного жилищного надзора Самарской области с органами муниципального жилищного фонда» от 9.111.2012 г. №111-ГД. </w:t>
      </w:r>
    </w:p>
    <w:p w:rsidR="00BE7624" w:rsidRDefault="00BE7624" w:rsidP="00BE7624">
      <w:r>
        <w:t>Для обеспечения координации в сфере муниципального жилищного контроля могут создаваться временные (по отдельным направлениям деятельности) или постоянные координационные органы (советы, комиссии) по контролю и надзору.</w:t>
      </w:r>
    </w:p>
    <w:p w:rsidR="00BE7624" w:rsidRDefault="00BE7624" w:rsidP="00BE7624">
      <w:r>
        <w:rPr>
          <w:bCs/>
        </w:rPr>
        <w:t>1.9.</w:t>
      </w:r>
      <w:r>
        <w:t> Органом местного самоуправления, уполномоченным на осуществление мероприятий по муниципальному контролю, является администрация поселения (далее по тексту - орган муниципального контроля).</w:t>
      </w:r>
    </w:p>
    <w:p w:rsidR="00BE7624" w:rsidRDefault="00BE7624" w:rsidP="00BE7624">
      <w:r>
        <w:t>Место нахождения органа: 446855, Самарская область, Челно-Вершинский район, с. Каменный Брод, ул. Садовая, 24.</w:t>
      </w:r>
    </w:p>
    <w:p w:rsidR="00BE7624" w:rsidRDefault="00BE7624" w:rsidP="00BE7624">
      <w:r>
        <w:t>Почтовый адрес: 446855, Самарская область, Челно-Вершинский район, с. Каменный Брод, ул. Садовая, 24.</w:t>
      </w:r>
    </w:p>
    <w:p w:rsidR="00BE7624" w:rsidRDefault="00BE7624" w:rsidP="00BE7624">
      <w:r>
        <w:t>телефон (884651) 37215</w:t>
      </w:r>
    </w:p>
    <w:p w:rsidR="00BE7624" w:rsidRDefault="00BE7624" w:rsidP="00BE7624">
      <w:r>
        <w:t>График  работы: понедельник - пятница с 8.00 до 16.00. Перерыв с 12.00 ч. до 13.00</w:t>
      </w:r>
    </w:p>
    <w:p w:rsidR="00BE7624" w:rsidRDefault="00BE7624" w:rsidP="00BE7624">
      <w:r>
        <w:t>В предпраздничные дни продолжительность времени работы сокращается на 1 час и прекращается на 1 час раньше;</w:t>
      </w:r>
    </w:p>
    <w:p w:rsidR="00BE7624" w:rsidRDefault="00BE7624" w:rsidP="00BE7624">
      <w:r>
        <w:t xml:space="preserve">Электронный адрес для направления в орган электронных обращений по вопросам исполнения муниципальной функции:  </w:t>
      </w:r>
      <w:proofErr w:type="spellStart"/>
      <w:r w:rsidR="007D391F">
        <w:rPr>
          <w:lang w:val="en-US"/>
        </w:rPr>
        <w:t>Kbr</w:t>
      </w:r>
      <w:r>
        <w:rPr>
          <w:lang w:val="en-US"/>
        </w:rPr>
        <w:t>adm</w:t>
      </w:r>
      <w:proofErr w:type="spellEnd"/>
      <w:r>
        <w:t>@</w:t>
      </w:r>
      <w:proofErr w:type="spellStart"/>
      <w:r>
        <w:t>yandex.ru</w:t>
      </w:r>
      <w:proofErr w:type="spellEnd"/>
    </w:p>
    <w:p w:rsidR="00BE7624" w:rsidRDefault="00BE7624" w:rsidP="00BE7624">
      <w:r>
        <w:rPr>
          <w:bCs/>
        </w:rPr>
        <w:t>1.10. </w:t>
      </w:r>
      <w:r>
        <w:t>На официальном сайте муниципального района Челно-Вершинский, на информационном стенде размещается следующая информация:</w:t>
      </w:r>
    </w:p>
    <w:p w:rsidR="00BE7624" w:rsidRDefault="00BE7624" w:rsidP="00BE7624">
      <w:r>
        <w:t>- должностные лица, осуществляющие муниципальный контроль;</w:t>
      </w:r>
    </w:p>
    <w:p w:rsidR="00BE7624" w:rsidRDefault="00BE7624" w:rsidP="00BE7624">
      <w:r>
        <w:t>- текст настоящего административного регламента;</w:t>
      </w:r>
    </w:p>
    <w:p w:rsidR="00BE7624" w:rsidRDefault="00BE7624" w:rsidP="00BE7624">
      <w:r>
        <w:t>- утвержденные ежегодные планы проведения плановых проверок;</w:t>
      </w:r>
    </w:p>
    <w:p w:rsidR="00BE7624" w:rsidRDefault="00BE7624" w:rsidP="00BE7624">
      <w:r>
        <w:t>- порядок информирования о ходе исполнения муниципальной функции.</w:t>
      </w:r>
    </w:p>
    <w:p w:rsidR="00BE7624" w:rsidRDefault="00BE7624" w:rsidP="00BE7624">
      <w:r>
        <w:rPr>
          <w:bCs/>
        </w:rPr>
        <w:t>1.11. </w:t>
      </w:r>
      <w:r>
        <w:t>Мероприятия по контролю осуществляются органом муниципального контроля посредством проведения плановых и внеплановых проверок. Плановые и внеплановые проверки проводятся в форме документарной проверки и (или) выездной проверки.</w:t>
      </w:r>
    </w:p>
    <w:p w:rsidR="00BE7624" w:rsidRDefault="00BE7624" w:rsidP="00BE7624"/>
    <w:p w:rsidR="00BE7624" w:rsidRDefault="00BE7624" w:rsidP="00BE7624">
      <w:r>
        <w:rPr>
          <w:bCs/>
        </w:rPr>
        <w:t>2. Порядок организации проверки</w:t>
      </w:r>
    </w:p>
    <w:p w:rsidR="00BE7624" w:rsidRDefault="00BE7624" w:rsidP="00BE7624"/>
    <w:p w:rsidR="00BE7624" w:rsidRDefault="00BE7624" w:rsidP="00BE7624">
      <w:r>
        <w:rPr>
          <w:bCs/>
        </w:rPr>
        <w:t>2.1. </w:t>
      </w:r>
      <w:r>
        <w:t>Проверка проводится на основании распоряжения руководителя, заместителя руководителя органа муниципального контроля (приложение № 1).</w:t>
      </w:r>
    </w:p>
    <w:p w:rsidR="00BE7624" w:rsidRDefault="00BE7624" w:rsidP="00BE7624">
      <w:r>
        <w:rPr>
          <w:bCs/>
        </w:rPr>
        <w:t>2.2. </w:t>
      </w:r>
      <w:r>
        <w:t>Заверенные печатью копии распоряжения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rsidR="00BE7624" w:rsidRDefault="00BE7624" w:rsidP="00BE7624">
      <w:r>
        <w:t>По требованию подлежащих проверке лиц, должностные лица органа муниципального контроля в целях подтверждения своих полномочий представляют заверенную печатью выдержку из Устава сельского поселения, содержащую перечень полномочий органа муниципального контроля.</w:t>
      </w:r>
    </w:p>
    <w:p w:rsidR="00BE7624" w:rsidRDefault="00BE7624" w:rsidP="00BE7624">
      <w: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настоящим административным регламентом.</w:t>
      </w:r>
    </w:p>
    <w:p w:rsidR="00BE7624" w:rsidRDefault="00BE7624" w:rsidP="00BE7624">
      <w:r>
        <w:rPr>
          <w:bCs/>
        </w:rPr>
        <w:t>2.3.</w:t>
      </w:r>
      <w:r>
        <w:t> При проведении проверки должностные лица органа муниципального контроля не вправе осуществлять действия, входящие в перечень ограничений, указанных в статье 15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E7624" w:rsidRDefault="00BE7624" w:rsidP="00BE7624"/>
    <w:p w:rsidR="00BE7624" w:rsidRDefault="00BE7624" w:rsidP="00BE7624">
      <w:r>
        <w:rPr>
          <w:bCs/>
        </w:rPr>
        <w:t>3. Организация и проведение плановой проверки</w:t>
      </w:r>
    </w:p>
    <w:p w:rsidR="00BE7624" w:rsidRDefault="00BE7624" w:rsidP="00BE7624"/>
    <w:p w:rsidR="00BE7624" w:rsidRDefault="00BE7624" w:rsidP="00BE7624">
      <w:r>
        <w:rPr>
          <w:bCs/>
        </w:rPr>
        <w:t>3.1.</w:t>
      </w:r>
      <w:r>
        <w:t>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BE7624" w:rsidRDefault="00BE7624" w:rsidP="00BE7624">
      <w:r>
        <w:rPr>
          <w:bCs/>
        </w:rPr>
        <w:t>3.2.</w:t>
      </w:r>
      <w:r>
        <w:t> Плановые проверки проводятся на основании разрабатываемых органами муниципального контроля в соответствии с их полномочиями ежегодных планов (приложение № 2).</w:t>
      </w:r>
    </w:p>
    <w:p w:rsidR="00BE7624" w:rsidRDefault="00BE7624" w:rsidP="00BE7624">
      <w:r>
        <w:rPr>
          <w:bCs/>
        </w:rPr>
        <w:t>3.3.</w:t>
      </w:r>
      <w:r>
        <w:t> Основанием для включения плановой проверки в ежегодный план проведения плановых проверок является истечение одного года со дня:</w:t>
      </w:r>
    </w:p>
    <w:p w:rsidR="00BE7624" w:rsidRDefault="00BE7624" w:rsidP="00BE7624">
      <w:proofErr w:type="gramStart"/>
      <w:r>
        <w:t>1) начала осуществления юридическим лицом, индивидуальным предпринимателем деятельности по управлению одноквартирными домами и деятельности по оказанию услуг и (или) выполнению работ по содержанию и ремонту имущества в одноквартирных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BE7624" w:rsidRDefault="00BE7624" w:rsidP="00BE7624">
      <w:r>
        <w:lastRenderedPageBreak/>
        <w:t>2) окончания проведения последней плановой проверки юридического лица, индивидуального предпринимателя.</w:t>
      </w:r>
    </w:p>
    <w:p w:rsidR="0054034D" w:rsidRDefault="00BE7624" w:rsidP="00BE7624">
      <w:r>
        <w:t xml:space="preserve">3.4. </w:t>
      </w:r>
      <w:proofErr w:type="gramStart"/>
      <w:r>
        <w:t>С целью недопустимости проведения в отношении одного юридического лица или одного индивидуального предпринимателя проверок исполнения одних и тех же обязательных требований органы муниципального жилищного контроля при формировании проекта плана проведения плановых проверок (далее - проект плана проверок) в срок до 1 июля года, предшествующего году проведения плановых проверок, направляют в орган государственного жилищного надзора Самарской области проект плана проверок.</w:t>
      </w:r>
      <w:proofErr w:type="gramEnd"/>
    </w:p>
    <w:p w:rsidR="00BE7624" w:rsidRDefault="00BE7624" w:rsidP="00BE7624">
      <w:proofErr w:type="gramStart"/>
      <w:r>
        <w:t>Орган государственного жилищного надзора Самарской области в срок до 1 августа текущего года осуществляет сверку представленной информации с проектом плана проверок, сформированным органом государственного жилищного надзора Самарской области, на предмет исключения дублирующих проверок, информирует органы муниципального жилищного контроля о результатах сверки и направляет предложения о включении (исключении) соответствующих проверок.</w:t>
      </w:r>
      <w:proofErr w:type="gramEnd"/>
    </w:p>
    <w:p w:rsidR="00BE7624" w:rsidRDefault="00BE7624" w:rsidP="00BE7624">
      <w:r>
        <w:rPr>
          <w:bCs/>
        </w:rPr>
        <w:t>3.5.</w:t>
      </w:r>
      <w:r>
        <w:t> 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прокуратуру муниципального района Челно-Вершинский.</w:t>
      </w:r>
    </w:p>
    <w:p w:rsidR="00BE7624" w:rsidRDefault="00BE7624" w:rsidP="00BE7624">
      <w:r>
        <w:rPr>
          <w:bCs/>
        </w:rPr>
        <w:t>3.6.</w:t>
      </w:r>
      <w:r>
        <w:t xml:space="preserve"> Прокуратура муниципального района </w:t>
      </w:r>
      <w:proofErr w:type="spellStart"/>
      <w:r>
        <w:t>Челно-Вершинскийрассматривает</w:t>
      </w:r>
      <w:proofErr w:type="spellEnd"/>
      <w:r>
        <w:t xml:space="preserve"> проект ежегодного плана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вносит предложения руководителю органа муниципального контроля о проведении совместных плановых проверок.</w:t>
      </w:r>
    </w:p>
    <w:p w:rsidR="00BE7624" w:rsidRDefault="00BE7624" w:rsidP="00BE7624">
      <w:r>
        <w:rPr>
          <w:bCs/>
        </w:rPr>
        <w:t>3.7. </w:t>
      </w:r>
      <w:r>
        <w:t xml:space="preserve">Орган муниципального контроля рассматривает предложения прокуратуры и по итогам их рассмотрения направляют в прокуратуру муниципального района </w:t>
      </w:r>
      <w:proofErr w:type="spellStart"/>
      <w:r>
        <w:t>Челно-Вершинскийв</w:t>
      </w:r>
      <w:proofErr w:type="spellEnd"/>
      <w:r>
        <w:t xml:space="preserve"> срок до 1 ноября года, предшествующего году проведения плановых проверок, утвержденные ежегодные планы проведения плановых проверок.</w:t>
      </w:r>
    </w:p>
    <w:p w:rsidR="00BE7624" w:rsidRDefault="00BE7624" w:rsidP="00BE7624">
      <w:r>
        <w:rPr>
          <w:bCs/>
        </w:rPr>
        <w:t>3.8.</w:t>
      </w:r>
      <w:r>
        <w:t> 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трёх рабочих дней до начала её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BE7624" w:rsidRDefault="00BE7624" w:rsidP="00BE7624"/>
    <w:p w:rsidR="00BE7624" w:rsidRDefault="00BE7624" w:rsidP="00BE7624">
      <w:r>
        <w:rPr>
          <w:bCs/>
        </w:rPr>
        <w:t>4. Организация и проведение внеплановой проверки.</w:t>
      </w:r>
    </w:p>
    <w:p w:rsidR="00BE7624" w:rsidRDefault="00BE7624" w:rsidP="00BE7624"/>
    <w:p w:rsidR="00BE7624" w:rsidRDefault="00BE7624" w:rsidP="00BE7624">
      <w:r>
        <w:rPr>
          <w:bCs/>
        </w:rPr>
        <w:t>4.1.</w:t>
      </w:r>
      <w:r>
        <w:t> </w:t>
      </w:r>
      <w:proofErr w:type="gramStart"/>
      <w: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(приложение № 3),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w:t>
      </w:r>
      <w:r>
        <w:lastRenderedPageBreak/>
        <w:t>возникновения чрезвычайных ситуаций природного и техногенного характера, по ликвидации последствий причинения такого</w:t>
      </w:r>
      <w:proofErr w:type="gramEnd"/>
      <w:r>
        <w:t xml:space="preserve"> вреда.</w:t>
      </w:r>
    </w:p>
    <w:p w:rsidR="00BE7624" w:rsidRDefault="00BE7624" w:rsidP="00BE7624">
      <w:r>
        <w:rPr>
          <w:bCs/>
        </w:rPr>
        <w:t>4.2. </w:t>
      </w:r>
      <w:r>
        <w:t>Основанием для проведения внеплановой проверки является:</w:t>
      </w:r>
    </w:p>
    <w:p w:rsidR="00BE7624" w:rsidRDefault="00BE7624" w:rsidP="00BE7624">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E7624" w:rsidRDefault="00BE7624" w:rsidP="00BE7624">
      <w:r>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BE7624" w:rsidRDefault="00BE7624" w:rsidP="00BE7624">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5" w:history="1">
        <w:r>
          <w:rPr>
            <w:rStyle w:val="a3"/>
            <w:color w:val="000000"/>
            <w:u w:val="none"/>
          </w:rPr>
          <w:t>чрезвычайных</w:t>
        </w:r>
      </w:hyperlink>
      <w:r w:rsidR="0054034D">
        <w:t xml:space="preserve"> </w:t>
      </w:r>
      <w:r>
        <w:t>ситуаций природного и </w:t>
      </w:r>
      <w:hyperlink r:id="rId6" w:history="1">
        <w:r>
          <w:rPr>
            <w:rStyle w:val="a3"/>
            <w:color w:val="000000"/>
            <w:u w:val="none"/>
          </w:rPr>
          <w:t>техногенного</w:t>
        </w:r>
      </w:hyperlink>
      <w:r>
        <w:rPr>
          <w:color w:val="000000"/>
        </w:rPr>
        <w:t> </w:t>
      </w:r>
      <w:r>
        <w:t>характера;</w:t>
      </w:r>
    </w:p>
    <w:p w:rsidR="00BE7624" w:rsidRDefault="00BE7624" w:rsidP="00BE7624">
      <w:r>
        <w:t>б) причинение вреда жизни, здоровью граждан, вреда животным, растениям, </w:t>
      </w:r>
      <w:hyperlink r:id="rId7" w:history="1">
        <w:r>
          <w:rPr>
            <w:rStyle w:val="a3"/>
            <w:color w:val="000000"/>
            <w:u w:val="none"/>
          </w:rPr>
          <w:t>окружающей среде</w:t>
        </w:r>
      </w:hyperlink>
      <w:r>
        <w:t>, </w:t>
      </w:r>
      <w:hyperlink r:id="rId8" w:history="1">
        <w:r>
          <w:rPr>
            <w:rStyle w:val="a3"/>
            <w:color w:val="000000"/>
            <w:u w:val="none"/>
          </w:rPr>
          <w:t>объектам культурного наследия</w:t>
        </w:r>
      </w:hyperlink>
      <w:r>
        <w:t> </w:t>
      </w:r>
      <w:hyperlink r:id="rId9" w:history="1">
        <w:r>
          <w:rPr>
            <w:rStyle w:val="a3"/>
            <w:color w:val="000000"/>
            <w:u w:val="none"/>
          </w:rPr>
          <w:t>(памятникам истории и культуры)</w:t>
        </w:r>
      </w:hyperlink>
      <w:r>
        <w:t> народов Российской Федерации, безопасности государства, а также возникновение </w:t>
      </w:r>
      <w:hyperlink r:id="rId10" w:history="1">
        <w:r>
          <w:rPr>
            <w:rStyle w:val="a3"/>
            <w:color w:val="000000"/>
            <w:u w:val="none"/>
          </w:rPr>
          <w:t>чрезвычайных</w:t>
        </w:r>
      </w:hyperlink>
      <w:r>
        <w:t> ситуаций природного и </w:t>
      </w:r>
      <w:hyperlink r:id="rId11" w:history="1">
        <w:r>
          <w:rPr>
            <w:rStyle w:val="a3"/>
            <w:color w:val="000000"/>
            <w:u w:val="none"/>
          </w:rPr>
          <w:t>техногенного</w:t>
        </w:r>
      </w:hyperlink>
      <w:r>
        <w:t> характера;</w:t>
      </w:r>
    </w:p>
    <w:p w:rsidR="00BE7624" w:rsidRDefault="00BE7624" w:rsidP="00BE7624">
      <w:r>
        <w:t>в) нарушение прав потребителей (в случае обращения граждан, права которых нарушены);</w:t>
      </w:r>
    </w:p>
    <w:p w:rsidR="00BE7624" w:rsidRDefault="00BE7624" w:rsidP="00BE7624">
      <w:r>
        <w:t xml:space="preserve">3) распоряжение руководителя органа государственного контроля (надзора), </w:t>
      </w:r>
      <w:proofErr w:type="gramStart"/>
      <w:r>
        <w:t>изданный</w:t>
      </w:r>
      <w:proofErr w:type="gramEnd"/>
      <w:r>
        <w:t xml:space="preserve">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E7624" w:rsidRDefault="00BE7624" w:rsidP="00BE7624">
      <w:r>
        <w:rPr>
          <w:bCs/>
        </w:rPr>
        <w:t>4.3.</w:t>
      </w:r>
      <w:r>
        <w:t>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4.2 настоящего административного регламента, не могут служить основанием для проведения внеплановой проверки.</w:t>
      </w:r>
    </w:p>
    <w:p w:rsidR="00BE7624" w:rsidRDefault="00BE7624" w:rsidP="00BE7624">
      <w:r>
        <w:rPr>
          <w:bCs/>
        </w:rPr>
        <w:t>4.4.</w:t>
      </w:r>
      <w:r>
        <w:t> Внеплановая проверка проводится в форме документарной проверки и (или) выездной проверки в порядке, установленном соответственно разделами 5 и 6 настоящего административного регламента.</w:t>
      </w:r>
    </w:p>
    <w:p w:rsidR="00BE7624" w:rsidRDefault="00BE7624" w:rsidP="00BE7624">
      <w:r>
        <w:rPr>
          <w:bCs/>
        </w:rPr>
        <w:t>4.5.</w:t>
      </w:r>
      <w:r>
        <w:t> Внеплановая выездная проверка юридических лиц, индивидуальных предпринимателей может быть проведена по основаниям, указанным в абзацах «а» и «б» подпункта 2 пункта 4.2, органом муниципального контроля после согласования с прокуратурой по месту осуществления деятельности таких юридических лиц, индивидуальных предпринимателей.</w:t>
      </w:r>
    </w:p>
    <w:p w:rsidR="00BE7624" w:rsidRDefault="00BE7624" w:rsidP="00BE7624">
      <w:r>
        <w:rPr>
          <w:bCs/>
        </w:rPr>
        <w:t>4.6.</w:t>
      </w:r>
      <w:r>
        <w:t> </w:t>
      </w:r>
      <w:proofErr w:type="gramStart"/>
      <w:r>
        <w:t xml:space="preserve">В день подписания распоряжения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её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подписанный электронной цифровой подписью, </w:t>
      </w:r>
      <w:r>
        <w:lastRenderedPageBreak/>
        <w:t>в прокуратуру по месту осуществления деятельности юридического лица, индивидуального предпринимателя заявление о согласовании проведения</w:t>
      </w:r>
      <w:proofErr w:type="gramEnd"/>
      <w:r>
        <w:t xml:space="preserve"> внеплановой выездной проверки (приложение № 4). К этому заявлению прилагаются копия распоряжения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её проведения.</w:t>
      </w:r>
    </w:p>
    <w:p w:rsidR="00BE7624" w:rsidRDefault="00BE7624" w:rsidP="00BE7624">
      <w:r>
        <w:rPr>
          <w:bCs/>
        </w:rPr>
        <w:t>4.7.</w:t>
      </w:r>
      <w:r>
        <w:t> </w:t>
      </w:r>
      <w:proofErr w:type="gramStart"/>
      <w: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t xml:space="preserve"> мер орган муниципального контроля вправе приступить к проведению внеплановой выездной проверки незамедлительно с извещением прокуратуры о проведении мероприятий по контролю посредством направления документов, предусмотренных пунктом 4.5, в прокуратуру в течение двадцати четырех часов.</w:t>
      </w:r>
    </w:p>
    <w:p w:rsidR="00BE7624" w:rsidRDefault="00BE7624" w:rsidP="00BE7624">
      <w:r>
        <w:rPr>
          <w:bCs/>
        </w:rPr>
        <w:t>4.8.</w:t>
      </w:r>
      <w:r>
        <w:t> </w:t>
      </w:r>
      <w:proofErr w:type="gramStart"/>
      <w:r>
        <w:t>Решение прокурора или его заместителя о согласовании проведения внеплановой выездной проверки либо об отказе в согласовании её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электронной цифровой подписью, в орган муниципального контроля.</w:t>
      </w:r>
      <w:proofErr w:type="gramEnd"/>
    </w:p>
    <w:p w:rsidR="00BE7624" w:rsidRDefault="00BE7624" w:rsidP="00BE7624">
      <w:r>
        <w:rPr>
          <w:bCs/>
        </w:rPr>
        <w:t>4.9. </w:t>
      </w:r>
      <w:r>
        <w:t>В случае</w:t>
      </w:r>
      <w:proofErr w:type="gramStart"/>
      <w:r>
        <w:t>,</w:t>
      </w:r>
      <w:proofErr w:type="gramEnd"/>
      <w: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прокуратурой в орган муниципального контроля с использованием информационно-телекоммуникационной сети.</w:t>
      </w:r>
    </w:p>
    <w:p w:rsidR="00BE7624" w:rsidRDefault="00BE7624" w:rsidP="00BE7624">
      <w:r>
        <w:rPr>
          <w:bCs/>
        </w:rPr>
        <w:t>4.10.</w:t>
      </w:r>
      <w:r>
        <w:t> Решение прокурора или его заместителя о согласовании проведения внеплановой выездной проверки или об отказе в согласовании её проведения может быть обжаловано вышестоящему прокурору или в суд.</w:t>
      </w:r>
    </w:p>
    <w:p w:rsidR="00BE7624" w:rsidRDefault="00BE7624" w:rsidP="00BE7624">
      <w:r>
        <w:rPr>
          <w:bCs/>
        </w:rPr>
        <w:t>4.11. </w:t>
      </w:r>
      <w:r>
        <w:t xml:space="preserve">О проведении внеплановой выездной проверки, за исключением внеплановой выездной проверки, </w:t>
      </w:r>
      <w:proofErr w:type="gramStart"/>
      <w:r>
        <w:t>основания</w:t>
      </w:r>
      <w:proofErr w:type="gramEnd"/>
      <w:r>
        <w:t xml:space="preserve"> проведения которой указаны в под</w:t>
      </w:r>
      <w:hyperlink r:id="rId12" w:history="1">
        <w:r>
          <w:rPr>
            <w:rStyle w:val="a3"/>
            <w:color w:val="000000"/>
            <w:u w:val="none"/>
          </w:rPr>
          <w:t>пункте 2, 4 пункта 4.2</w:t>
        </w:r>
      </w:hyperlink>
      <w:r>
        <w:t>настоящей статьи,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если иное не установлено настоящим регламентом.</w:t>
      </w:r>
    </w:p>
    <w:p w:rsidR="00BE7624" w:rsidRDefault="00BE7624" w:rsidP="00BE7624">
      <w:r>
        <w:rPr>
          <w:bCs/>
        </w:rPr>
        <w:t>4.12. </w:t>
      </w:r>
      <w:r>
        <w:t>В случае</w:t>
      </w:r>
      <w:proofErr w:type="gramStart"/>
      <w:r>
        <w:t>,</w:t>
      </w:r>
      <w:proofErr w:type="gramEnd"/>
      <w:r>
        <w:t xml:space="preserve"> если в результате деятельности юридического лица, индивидуального предпринимателя причинён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BE7624" w:rsidRDefault="00BE7624" w:rsidP="00BE7624"/>
    <w:p w:rsidR="00BE7624" w:rsidRDefault="00BE7624" w:rsidP="00BE7624">
      <w:r>
        <w:rPr>
          <w:bCs/>
        </w:rPr>
        <w:t>5. Документарная проверка</w:t>
      </w:r>
    </w:p>
    <w:p w:rsidR="00BE7624" w:rsidRDefault="00BE7624" w:rsidP="00BE7624"/>
    <w:p w:rsidR="00BE7624" w:rsidRDefault="00BE7624" w:rsidP="00BE7624">
      <w:r>
        <w:rPr>
          <w:bCs/>
        </w:rPr>
        <w:t>5.1.</w:t>
      </w:r>
      <w:r>
        <w:t> </w:t>
      </w:r>
      <w:proofErr w:type="gramStart"/>
      <w: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BE7624" w:rsidRDefault="00BE7624" w:rsidP="00BE7624">
      <w:r>
        <w:rPr>
          <w:bCs/>
        </w:rPr>
        <w:t>5.2.</w:t>
      </w:r>
      <w:r>
        <w:t> Организация документарной проверки (как плановой, так и внеплановой) осуществляется в порядке, установленном статьёй 14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
    <w:p w:rsidR="00BE7624" w:rsidRDefault="00BE7624" w:rsidP="00BE7624">
      <w:r>
        <w:rPr>
          <w:bCs/>
        </w:rPr>
        <w:t>5.3. </w:t>
      </w:r>
      <w:proofErr w:type="gramStart"/>
      <w:r>
        <w:t>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статьёй 8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w:t>
      </w:r>
      <w:proofErr w:type="gramEnd"/>
      <w:r>
        <w:t xml:space="preserve">) и муниципального контроля», акты предыдущих проверок, материалы рассмотрения дел об административных правонарушениях и иные документы о </w:t>
      </w:r>
      <w:proofErr w:type="gramStart"/>
      <w:r>
        <w:t>результатах</w:t>
      </w:r>
      <w:proofErr w:type="gramEnd"/>
      <w:r>
        <w:t xml:space="preserve"> осуществленных в отношении этих юридического лица, индивидуального предпринимателя муниципального контроля.</w:t>
      </w:r>
    </w:p>
    <w:p w:rsidR="00BE7624" w:rsidRDefault="00BE7624" w:rsidP="00BE7624">
      <w:r>
        <w:rPr>
          <w:bCs/>
        </w:rPr>
        <w:t>5.4. </w:t>
      </w:r>
      <w:r>
        <w:t>В случае</w:t>
      </w:r>
      <w:proofErr w:type="gramStart"/>
      <w:r>
        <w:t>,</w:t>
      </w:r>
      <w:proofErr w:type="gramEnd"/>
      <w: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заместителя руководителя органа муниципального контроля о проведении проверки либо его заместителя о проведении документарной проверки.</w:t>
      </w:r>
    </w:p>
    <w:p w:rsidR="00BE7624" w:rsidRDefault="00BE7624" w:rsidP="00BE7624">
      <w:r>
        <w:rPr>
          <w:bCs/>
        </w:rPr>
        <w:t>5.5.</w:t>
      </w:r>
      <w:r>
        <w:t>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BE7624" w:rsidRDefault="00BE7624" w:rsidP="00BE7624">
      <w:r>
        <w:rPr>
          <w:bCs/>
        </w:rPr>
        <w:t>5.6.</w:t>
      </w:r>
      <w:r>
        <w:t> Указанные в запросе документы представляются в виде копий, заверенных печатью (при её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BE7624" w:rsidRDefault="00BE7624" w:rsidP="00BE7624">
      <w:r>
        <w:rPr>
          <w:bCs/>
        </w:rPr>
        <w:t>5.7.</w:t>
      </w:r>
      <w:r>
        <w:t>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BE7624" w:rsidRDefault="00BE7624" w:rsidP="00BE7624">
      <w:r>
        <w:rPr>
          <w:bCs/>
        </w:rPr>
        <w:lastRenderedPageBreak/>
        <w:t>5.8. </w:t>
      </w:r>
      <w:r>
        <w:t>В случае</w:t>
      </w:r>
      <w:proofErr w:type="gramStart"/>
      <w:r>
        <w:t>,</w:t>
      </w:r>
      <w:proofErr w:type="gramEnd"/>
      <w: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BE7624" w:rsidRDefault="00BE7624" w:rsidP="00BE7624">
      <w:r>
        <w:rPr>
          <w:bCs/>
        </w:rPr>
        <w:t>5.9. </w:t>
      </w:r>
      <w:r>
        <w:t>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пункте 5.8 настоящего административного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BE7624" w:rsidRDefault="00BE7624" w:rsidP="00BE7624">
      <w:r>
        <w:rPr>
          <w:bCs/>
        </w:rPr>
        <w:t>5.10.</w:t>
      </w:r>
      <w:r>
        <w:t> Должностное лицо, осуществляющее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t>,</w:t>
      </w:r>
      <w:proofErr w:type="gramEnd"/>
      <w:r>
        <w:t xml:space="preserve">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BE7624" w:rsidRDefault="00BE7624" w:rsidP="00BE7624">
      <w:r>
        <w:rPr>
          <w:bCs/>
        </w:rPr>
        <w:t>5.11.</w:t>
      </w:r>
      <w:r>
        <w:t>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BE7624" w:rsidRDefault="00BE7624" w:rsidP="00BE7624"/>
    <w:p w:rsidR="00BE7624" w:rsidRDefault="00BE7624" w:rsidP="00BE7624">
      <w:r>
        <w:rPr>
          <w:bCs/>
        </w:rPr>
        <w:t>6. Выездная проверка</w:t>
      </w:r>
    </w:p>
    <w:p w:rsidR="00BE7624" w:rsidRDefault="00BE7624" w:rsidP="00BE7624"/>
    <w:p w:rsidR="00BE7624" w:rsidRDefault="00BE7624" w:rsidP="00BE7624">
      <w:r>
        <w:rPr>
          <w:bCs/>
        </w:rPr>
        <w:t>6.1.</w:t>
      </w:r>
      <w:r>
        <w:t> </w:t>
      </w:r>
      <w:proofErr w:type="gramStart"/>
      <w: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или требованиям установленных муниципальными правовыми актами.</w:t>
      </w:r>
      <w:proofErr w:type="gramEnd"/>
    </w:p>
    <w:p w:rsidR="00BE7624" w:rsidRDefault="00BE7624" w:rsidP="00BE7624">
      <w:r>
        <w:rPr>
          <w:bCs/>
        </w:rPr>
        <w:t>6.2. </w:t>
      </w:r>
      <w: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BE7624" w:rsidRDefault="00BE7624" w:rsidP="00BE7624">
      <w:r>
        <w:rPr>
          <w:bCs/>
        </w:rPr>
        <w:t>6.3.</w:t>
      </w:r>
      <w:r>
        <w:t> Выездная проверка проводится в случае, если при документарной проверке не представляется возможным:</w:t>
      </w:r>
    </w:p>
    <w:p w:rsidR="00BE7624" w:rsidRDefault="00BE7624" w:rsidP="00BE7624">
      <w:r>
        <w:lastRenderedPageBreak/>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BE7624" w:rsidRDefault="00BE7624" w:rsidP="00BE7624">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BE7624" w:rsidRDefault="00BE7624" w:rsidP="00BE7624">
      <w:r>
        <w:rPr>
          <w:bCs/>
        </w:rPr>
        <w:t>6.4.</w:t>
      </w:r>
      <w:r>
        <w:t> </w:t>
      </w:r>
      <w:proofErr w:type="gramStart"/>
      <w:r>
        <w:t>Выездная проверка начинается с предъявления служебного удостоверения должностными лицами органа муниципального контроля (установленного образца),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w:t>
      </w:r>
      <w:proofErr w:type="gramEnd"/>
      <w:r>
        <w:t xml:space="preserve">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BE7624" w:rsidRDefault="00BE7624" w:rsidP="00BE7624">
      <w:r>
        <w:rPr>
          <w:bCs/>
        </w:rPr>
        <w:t>6.5. </w:t>
      </w: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w:t>
      </w:r>
      <w:r w:rsidR="00A85D08">
        <w:t xml:space="preserve"> </w:t>
      </w:r>
      <w:r>
        <w:t>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BE7624" w:rsidRDefault="00BE7624" w:rsidP="00BE7624">
      <w:r>
        <w:rPr>
          <w:bCs/>
        </w:rPr>
        <w:t>6.6.</w:t>
      </w:r>
      <w:r>
        <w:t xml:space="preserve">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proofErr w:type="spellStart"/>
      <w:r>
        <w:t>аффилированными</w:t>
      </w:r>
      <w:proofErr w:type="spellEnd"/>
      <w:r>
        <w:t xml:space="preserve"> лицами проверяемых лиц.</w:t>
      </w:r>
    </w:p>
    <w:p w:rsidR="00BE7624" w:rsidRDefault="00BE7624" w:rsidP="00BE7624"/>
    <w:p w:rsidR="00BE7624" w:rsidRDefault="00BE7624" w:rsidP="00BE7624">
      <w:r>
        <w:rPr>
          <w:bCs/>
        </w:rPr>
        <w:t>7. Срок проведения проверки</w:t>
      </w:r>
    </w:p>
    <w:p w:rsidR="00BE7624" w:rsidRDefault="00BE7624" w:rsidP="00BE7624"/>
    <w:p w:rsidR="00BE7624" w:rsidRDefault="00BE7624" w:rsidP="00BE7624">
      <w:r>
        <w:rPr>
          <w:bCs/>
        </w:rPr>
        <w:t>7.1.</w:t>
      </w:r>
      <w:r>
        <w:t> Срок проведения документарной проверки и выездной проверки, не может превышать двадцать рабочих дней.</w:t>
      </w:r>
    </w:p>
    <w:p w:rsidR="00BE7624" w:rsidRDefault="00BE7624" w:rsidP="00BE7624">
      <w:r>
        <w:rPr>
          <w:bCs/>
        </w:rPr>
        <w:t>7.2. </w:t>
      </w:r>
      <w: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t>микропредприятия</w:t>
      </w:r>
      <w:proofErr w:type="spellEnd"/>
      <w:r>
        <w:t xml:space="preserve"> в год.</w:t>
      </w:r>
    </w:p>
    <w:p w:rsidR="00BE7624" w:rsidRDefault="00BE7624" w:rsidP="00BE7624">
      <w:r>
        <w:rPr>
          <w:bCs/>
        </w:rPr>
        <w:lastRenderedPageBreak/>
        <w:t>7.3. </w:t>
      </w:r>
      <w:proofErr w:type="gramStart"/>
      <w: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но не более чем на двадцать рабочих дней, в отношении малых предприятий, </w:t>
      </w:r>
      <w:proofErr w:type="spellStart"/>
      <w:r>
        <w:t>микропредприятий</w:t>
      </w:r>
      <w:proofErr w:type="spellEnd"/>
      <w:r>
        <w:t xml:space="preserve"> не более чем на пятнадцать часов.</w:t>
      </w:r>
      <w:proofErr w:type="gramEnd"/>
    </w:p>
    <w:p w:rsidR="00BE7624" w:rsidRDefault="00BE7624" w:rsidP="00BE7624">
      <w:pPr>
        <w:numPr>
          <w:ilvl w:val="1"/>
          <w:numId w:val="2"/>
        </w:numPr>
        <w:spacing w:after="0" w:line="240" w:lineRule="auto"/>
        <w:ind w:left="0" w:firstLine="709"/>
      </w:pPr>
      <w:proofErr w:type="gramStart"/>
      <w:r>
        <w:t>Срок проведения каждой из предусмотренных </w:t>
      </w:r>
      <w:hyperlink r:id="rId13" w:history="1">
        <w:r>
          <w:rPr>
            <w:rStyle w:val="a3"/>
            <w:color w:val="000000"/>
          </w:rPr>
          <w:t>разделами 5 и 6 </w:t>
        </w:r>
      </w:hyperlink>
      <w:r>
        <w:t>настоящего административного регламента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BE7624" w:rsidRDefault="00BE7624" w:rsidP="00BE7624"/>
    <w:p w:rsidR="00BE7624" w:rsidRDefault="00BE7624" w:rsidP="00BE7624">
      <w:r>
        <w:rPr>
          <w:bCs/>
        </w:rPr>
        <w:t>8. Порядок оформления результатов проверки</w:t>
      </w:r>
    </w:p>
    <w:p w:rsidR="00BE7624" w:rsidRDefault="00BE7624" w:rsidP="00BE7624"/>
    <w:p w:rsidR="00BE7624" w:rsidRDefault="00BE7624" w:rsidP="00BE7624">
      <w:r>
        <w:rPr>
          <w:bCs/>
        </w:rPr>
        <w:t>8.1.</w:t>
      </w:r>
      <w:r>
        <w:t xml:space="preserve"> По результатам проверки должностными лицами органа муниципального </w:t>
      </w:r>
      <w:proofErr w:type="gramStart"/>
      <w:r>
        <w:t>контроля</w:t>
      </w:r>
      <w:proofErr w:type="gramEnd"/>
      <w:r>
        <w:t xml:space="preserve"> проводящими проверку, составляется акт в 2-х экземплярах (приложение № 5).</w:t>
      </w:r>
    </w:p>
    <w:p w:rsidR="00BE7624" w:rsidRDefault="00BE7624" w:rsidP="00BE7624">
      <w:r>
        <w:rPr>
          <w:bCs/>
        </w:rPr>
        <w:t>8.2.</w:t>
      </w:r>
      <w:r>
        <w:t> </w:t>
      </w:r>
      <w:proofErr w:type="gramStart"/>
      <w: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t xml:space="preserve"> копии.</w:t>
      </w:r>
    </w:p>
    <w:p w:rsidR="00BE7624" w:rsidRDefault="00BE7624" w:rsidP="00BE7624">
      <w:r>
        <w:rPr>
          <w:bCs/>
        </w:rPr>
        <w:t>8.3. </w:t>
      </w:r>
      <w:r>
        <w:t xml:space="preserve">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BE7624" w:rsidRDefault="00BE7624" w:rsidP="00BE7624">
      <w:r>
        <w:rPr>
          <w:bCs/>
        </w:rPr>
        <w:t>8.4. </w:t>
      </w:r>
      <w:r>
        <w:t>В случае</w:t>
      </w:r>
      <w:proofErr w:type="gramStart"/>
      <w:r>
        <w:t>,</w:t>
      </w:r>
      <w:proofErr w:type="gramEnd"/>
      <w: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proofErr w:type="gramStart"/>
      <w:r>
        <w:t>которое</w:t>
      </w:r>
      <w:proofErr w:type="gramEnd"/>
      <w:r>
        <w:t xml:space="preserve"> приобщается к экземпляру акта проверки, хранящемуся в деле органа муниципального контроля.</w:t>
      </w:r>
    </w:p>
    <w:p w:rsidR="00BE7624" w:rsidRDefault="00BE7624" w:rsidP="00BE7624">
      <w:r>
        <w:rPr>
          <w:bCs/>
        </w:rPr>
        <w:lastRenderedPageBreak/>
        <w:t>8.5. </w:t>
      </w:r>
      <w:r>
        <w:t>В случае</w:t>
      </w:r>
      <w:proofErr w:type="gramStart"/>
      <w:r>
        <w:t>,</w:t>
      </w:r>
      <w:proofErr w:type="gramEnd"/>
      <w:r>
        <w:t xml:space="preserve"> если для проведения внеплановой выездной проверки требуется согласование её проведения с прокуратурой муниципального района Челно-Вершинский</w:t>
      </w:r>
      <w:r>
        <w:rPr>
          <w:i/>
          <w:iCs/>
        </w:rPr>
        <w:t>,</w:t>
      </w:r>
      <w:r>
        <w:t> копия акта проверки направляется в прокуратуру, которым принято решение о согласовании проведения проверки, в течение пяти рабочих дней со дня составления акта проверки.</w:t>
      </w:r>
    </w:p>
    <w:p w:rsidR="00BE7624" w:rsidRDefault="00BE7624" w:rsidP="00BE7624">
      <w:r>
        <w:rPr>
          <w:bCs/>
        </w:rPr>
        <w:t>8.6.</w:t>
      </w:r>
      <w:r>
        <w:t>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E7624" w:rsidRDefault="00BE7624" w:rsidP="00BE7624">
      <w:r>
        <w:rPr>
          <w:bCs/>
        </w:rPr>
        <w:t>8.7. </w:t>
      </w:r>
      <w:r>
        <w:t xml:space="preserve">Должностные лица органа муниципального </w:t>
      </w:r>
      <w:proofErr w:type="gramStart"/>
      <w:r>
        <w:t>контроля</w:t>
      </w:r>
      <w:proofErr w:type="gramEnd"/>
      <w:r>
        <w:t xml:space="preserve"> осуществляющие проверку юридического лица, индивидуального предпринимателя производят запись в журнале учёта проверок (приложение № 6)</w:t>
      </w:r>
    </w:p>
    <w:p w:rsidR="00BE7624" w:rsidRDefault="00BE7624" w:rsidP="00BE7624">
      <w:r>
        <w:t>При отсутствии журнала учёта проверок в акте проверки делается соответствующая запись.</w:t>
      </w:r>
    </w:p>
    <w:p w:rsidR="00BE7624" w:rsidRDefault="00BE7624" w:rsidP="00BE7624">
      <w:r>
        <w:rPr>
          <w:bCs/>
        </w:rPr>
        <w:t>8.8. </w:t>
      </w:r>
      <w:proofErr w:type="gramStart"/>
      <w: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w:t>
      </w:r>
      <w:proofErr w:type="gramEnd"/>
      <w:r>
        <w:t xml:space="preserve">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BE7624" w:rsidRDefault="00BE7624" w:rsidP="00BE7624"/>
    <w:p w:rsidR="00BE7624" w:rsidRDefault="00BE7624" w:rsidP="00BE7624">
      <w:r>
        <w:rPr>
          <w:bCs/>
        </w:rPr>
        <w:t>9. Меры, принимаемые должностными лицами в отношении фактов нарушений, выявленных при проведении проверки</w:t>
      </w:r>
    </w:p>
    <w:p w:rsidR="00BE7624" w:rsidRDefault="00BE7624" w:rsidP="00BE7624"/>
    <w:p w:rsidR="00BE7624" w:rsidRDefault="00BE7624" w:rsidP="00BE7624">
      <w:r>
        <w:rPr>
          <w:bCs/>
        </w:rPr>
        <w:t>9.1.</w:t>
      </w:r>
      <w:r>
        <w:t>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BE7624" w:rsidRDefault="00BE7624" w:rsidP="00BE7624">
      <w:proofErr w:type="gramStart"/>
      <w: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w:t>
      </w:r>
      <w:proofErr w:type="spellStart"/>
      <w:r>
        <w:t>выдатьпредписание</w:t>
      </w:r>
      <w:proofErr w:type="spellEnd"/>
      <w:proofErr w:type="gramEnd"/>
      <w:r>
        <w:t xml:space="preserve"> </w:t>
      </w:r>
      <w:proofErr w:type="gramStart"/>
      <w:r>
        <w:t xml:space="preserve">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w:t>
      </w:r>
      <w:r>
        <w:lastRenderedPageBreak/>
        <w:t>имуществу, предупреждению возникновения чрезвычайных ситуаций природного и техногенного характера, а</w:t>
      </w:r>
      <w:proofErr w:type="gramEnd"/>
      <w:r>
        <w:t xml:space="preserve"> также других мероприятий, предусмотренных федеральными законами;</w:t>
      </w:r>
    </w:p>
    <w:p w:rsidR="00BE7624" w:rsidRDefault="00BE7624" w:rsidP="00BE7624">
      <w:proofErr w:type="gramStart"/>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w:t>
      </w:r>
      <w:hyperlink r:id="rId14" w:history="1">
        <w:r>
          <w:rPr>
            <w:rStyle w:val="a3"/>
            <w:color w:val="000000"/>
          </w:rPr>
          <w:t>техногенного</w:t>
        </w:r>
      </w:hyperlink>
      <w:r>
        <w:t> характера, а также меры по привлечению лиц, допустивших выявленные нарушения, к ответственности.</w:t>
      </w:r>
      <w:proofErr w:type="gramEnd"/>
    </w:p>
    <w:p w:rsidR="00BE7624" w:rsidRDefault="00BE7624" w:rsidP="00BE7624">
      <w:r>
        <w:rPr>
          <w:bCs/>
        </w:rPr>
        <w:t>9.2. </w:t>
      </w:r>
      <w:r>
        <w:t>В случае</w:t>
      </w:r>
      <w:proofErr w:type="gramStart"/>
      <w:r>
        <w:t>,</w:t>
      </w:r>
      <w:proofErr w:type="gramEnd"/>
      <w: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t>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5" w:history="1">
        <w:r>
          <w:rPr>
            <w:rStyle w:val="a3"/>
            <w:color w:val="000000"/>
          </w:rPr>
          <w:t>Кодексом</w:t>
        </w:r>
      </w:hyperlink>
      <w:r>
        <w:t> Российской Федерации об административных правонарушениях, отзыва продукции, представляющей опасность для жизни, здоровья граждан</w:t>
      </w:r>
      <w:proofErr w:type="gramEnd"/>
      <w:r>
        <w:t xml:space="preserve">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BE7624" w:rsidRDefault="00BE7624" w:rsidP="00BE7624">
      <w:pPr>
        <w:rPr>
          <w:bCs/>
        </w:rPr>
      </w:pPr>
    </w:p>
    <w:p w:rsidR="00BE7624" w:rsidRDefault="00BE7624" w:rsidP="00BE7624">
      <w:pPr>
        <w:rPr>
          <w:bCs/>
        </w:rPr>
      </w:pPr>
    </w:p>
    <w:p w:rsidR="00BE7624" w:rsidRDefault="00BE7624" w:rsidP="00BE7624">
      <w:r>
        <w:rPr>
          <w:bCs/>
        </w:rPr>
        <w:t>10. Права и обязанности должностных лиц органа муниципального</w:t>
      </w:r>
    </w:p>
    <w:p w:rsidR="00BE7624" w:rsidRDefault="00BE7624" w:rsidP="00BE7624">
      <w:r>
        <w:rPr>
          <w:bCs/>
        </w:rPr>
        <w:t>контроля при проведении проверки</w:t>
      </w:r>
    </w:p>
    <w:p w:rsidR="00BE7624" w:rsidRDefault="00BE7624" w:rsidP="00BE7624"/>
    <w:p w:rsidR="00BE7624" w:rsidRDefault="00BE7624" w:rsidP="00BE7624">
      <w:r>
        <w:rPr>
          <w:bCs/>
        </w:rPr>
        <w:t>10.1.</w:t>
      </w:r>
      <w:r>
        <w:t> Должностные лица органа муниципального контроля при проведении проверки обязаны:</w:t>
      </w:r>
    </w:p>
    <w:p w:rsidR="00BE7624" w:rsidRDefault="00BE7624" w:rsidP="00BE7624">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BE7624" w:rsidRDefault="00BE7624" w:rsidP="00BE7624">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BE7624" w:rsidRDefault="00BE7624" w:rsidP="00BE7624">
      <w:r>
        <w:t>3) проводить проверку на основании распоряжения руководителя, заместителя руководителя органа муниципального контроля о её проведении в соответствии с её назначением;</w:t>
      </w:r>
    </w:p>
    <w:p w:rsidR="00BE7624" w:rsidRDefault="00BE7624" w:rsidP="00BE7624">
      <w:r>
        <w:lastRenderedPageBreak/>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контроля и в случае, предусмотренном пунктом 4.5 настоящего административного регламента, копии документа о согласовании проведения проверки;</w:t>
      </w:r>
    </w:p>
    <w:p w:rsidR="00BE7624" w:rsidRDefault="00BE7624" w:rsidP="00BE7624">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E7624" w:rsidRDefault="00BE7624" w:rsidP="00BE7624">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BE7624" w:rsidRDefault="00BE7624" w:rsidP="00BE7624">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BE7624" w:rsidRDefault="00BE7624" w:rsidP="00BE7624">
      <w:proofErr w:type="gramStart"/>
      <w: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w:t>
      </w:r>
      <w:proofErr w:type="spellStart"/>
      <w:r>
        <w:t>томчисле</w:t>
      </w:r>
      <w:proofErr w:type="spellEnd"/>
      <w:proofErr w:type="gramEnd"/>
      <w:r>
        <w:t xml:space="preserve"> индивидуальных предпринимателей, юридических лиц;</w:t>
      </w:r>
    </w:p>
    <w:p w:rsidR="00BE7624" w:rsidRDefault="00BE7624" w:rsidP="00BE7624">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BE7624" w:rsidRDefault="00BE7624" w:rsidP="00BE7624">
      <w:r>
        <w:t>10) соблюдать сроки проведения проверки, установленные настоящим административным регламентом;</w:t>
      </w:r>
    </w:p>
    <w:p w:rsidR="00BE7624" w:rsidRDefault="00BE7624" w:rsidP="00BE7624">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BE7624" w:rsidRDefault="00BE7624" w:rsidP="00BE7624">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BE7624" w:rsidRDefault="00BE7624" w:rsidP="00BE7624">
      <w:r>
        <w:t>13) осуществлять запись о проведенной проверке в журнале учёта проверок.</w:t>
      </w:r>
    </w:p>
    <w:p w:rsidR="00BE7624" w:rsidRDefault="00BE7624" w:rsidP="00BE7624">
      <w:r>
        <w:rPr>
          <w:bCs/>
        </w:rPr>
        <w:t>10.2. </w:t>
      </w:r>
      <w:r>
        <w:t>Должностные лица органов муниципального жилищного контроля, являющиеся соответственно муниципальными жилищными инспекторами, в порядке, установленном законодательством Российской Федерации, имеют право:</w:t>
      </w:r>
    </w:p>
    <w:p w:rsidR="00BE7624" w:rsidRDefault="00BE7624" w:rsidP="00BE7624">
      <w:r>
        <w:t xml:space="preserve">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w:t>
      </w:r>
      <w:r>
        <w:lastRenderedPageBreak/>
        <w:t>предпринимателей и граждан информацию и документы, необходимые для проверки соблюдения обязательных требований;</w:t>
      </w:r>
    </w:p>
    <w:p w:rsidR="00BE7624" w:rsidRDefault="00BE7624" w:rsidP="00BE7624">
      <w:proofErr w:type="gramStart"/>
      <w:r>
        <w:t>2) беспрепятственно по предъявлении служебного удостоверения и копии распоряжения руководителя (заместителя руководителя) органа муниципального жилищного контроля о назначении проверки посещать территории и расположенные на них одноквартирные дома, а с согласия собственников жилые помещения в одноквартирных домах и проводить их обследования, а также исследования, испытания, расследования, экспертизы и другие мероприятия по контролю, правомерность принятия собственником помещения в одноквартирном доме таких собственников</w:t>
      </w:r>
      <w:proofErr w:type="gramEnd"/>
      <w:r>
        <w:t xml:space="preserve">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одноквартирным домом (далее - управляющая организация), в целях заключения с управляющей организацией договора управления одноквартирным домом в соответствии </w:t>
      </w:r>
      <w:proofErr w:type="spellStart"/>
      <w:r>
        <w:t>со</w:t>
      </w:r>
      <w:hyperlink r:id="rId16" w:history="1">
        <w:r>
          <w:rPr>
            <w:rStyle w:val="a3"/>
            <w:color w:val="000000"/>
          </w:rPr>
          <w:t>статьей</w:t>
        </w:r>
        <w:proofErr w:type="spellEnd"/>
        <w:r>
          <w:rPr>
            <w:rStyle w:val="a3"/>
            <w:color w:val="000000"/>
          </w:rPr>
          <w:t xml:space="preserve"> 162</w:t>
        </w:r>
      </w:hyperlink>
      <w:r>
        <w:t> Жилищного кодекса РФ, правомерность утверждения условий этого договора и его заключения;</w:t>
      </w:r>
    </w:p>
    <w:p w:rsidR="00BE7624" w:rsidRDefault="00BE7624" w:rsidP="00BE7624">
      <w: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t>направления такого предписания несоответствия устава товарищества собственников</w:t>
      </w:r>
      <w:proofErr w:type="gramEnd"/>
      <w:r>
        <w:t xml:space="preserve"> жилья, внесенных в устав изменений обязательным требованиям;</w:t>
      </w:r>
    </w:p>
    <w:p w:rsidR="00BE7624" w:rsidRDefault="00BE7624" w:rsidP="00BE7624">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BE7624" w:rsidRDefault="00BE7624" w:rsidP="00BE7624">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BE7624" w:rsidRDefault="00BE7624" w:rsidP="00BE7624">
      <w:r>
        <w:rPr>
          <w:bCs/>
        </w:rPr>
        <w:t>10.3</w:t>
      </w:r>
      <w:r>
        <w:t xml:space="preserve"> Органы муниципального жилищного контроля вправе обратиться в суд с заявлениями о признании договора управления одноквартирным домом недействительным в случаях выявления нарушений условий договора </w:t>
      </w:r>
      <w:proofErr w:type="spellStart"/>
      <w:r>
        <w:t>управленияодноквартирным</w:t>
      </w:r>
      <w:proofErr w:type="spellEnd"/>
      <w:r>
        <w:t xml:space="preserve"> домом и его заключения.</w:t>
      </w:r>
    </w:p>
    <w:p w:rsidR="00BE7624" w:rsidRDefault="00BE7624" w:rsidP="00BE7624">
      <w:r>
        <w:rPr>
          <w:bCs/>
        </w:rPr>
        <w:t>11. Ответственность органа муниципального контроля, их должностных лиц при проведении проверки</w:t>
      </w:r>
    </w:p>
    <w:p w:rsidR="00BE7624" w:rsidRDefault="00BE7624" w:rsidP="00BE7624"/>
    <w:p w:rsidR="00BE7624" w:rsidRDefault="00BE7624" w:rsidP="00BE7624">
      <w:r>
        <w:rPr>
          <w:bCs/>
        </w:rPr>
        <w:t>11.1.</w:t>
      </w:r>
      <w:r>
        <w:t>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BE7624" w:rsidRDefault="00BE7624" w:rsidP="00BE7624">
      <w:r>
        <w:rPr>
          <w:bCs/>
        </w:rPr>
        <w:t>11.2.</w:t>
      </w:r>
      <w:r>
        <w:t xml:space="preserve"> Органы муниципального контроля осуществляют </w:t>
      </w:r>
      <w:proofErr w:type="gramStart"/>
      <w:r>
        <w:t>контроль за</w:t>
      </w:r>
      <w:proofErr w:type="gramEnd"/>
      <w:r>
        <w:t xml:space="preserve"> исполнением должностными лицами соответствующих органов служебных обязанностей, ведут учёт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BE7624" w:rsidRDefault="00BE7624" w:rsidP="00BE7624">
      <w:r>
        <w:rPr>
          <w:bCs/>
        </w:rPr>
        <w:lastRenderedPageBreak/>
        <w:t>11.3.</w:t>
      </w:r>
      <w:r>
        <w:t>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BE7624" w:rsidRDefault="00BE7624" w:rsidP="00BE7624"/>
    <w:p w:rsidR="00BE7624" w:rsidRDefault="00BE7624" w:rsidP="00BE7624">
      <w:r>
        <w:rPr>
          <w:bCs/>
        </w:rPr>
        <w:t>12. Права и обязанности лиц, в отношении которых проводится муниципальный контроль</w:t>
      </w:r>
    </w:p>
    <w:p w:rsidR="00BE7624" w:rsidRDefault="00BE7624" w:rsidP="00BE7624"/>
    <w:p w:rsidR="00BE7624" w:rsidRDefault="00BE7624" w:rsidP="00BE7624">
      <w:r>
        <w:rPr>
          <w:bCs/>
        </w:rPr>
        <w:t>12.1.</w:t>
      </w:r>
      <w:r>
        <w:t>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BE7624" w:rsidRDefault="00BE7624" w:rsidP="00BE7624">
      <w:r>
        <w:t>1) непосредственно присутствовать при проведении проверки, давать объяснения по вопросам, относящимся к предмету проверки;</w:t>
      </w:r>
    </w:p>
    <w:p w:rsidR="00BE7624" w:rsidRDefault="00BE7624" w:rsidP="00BE7624">
      <w: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административным регламентом;</w:t>
      </w:r>
    </w:p>
    <w:p w:rsidR="00BE7624" w:rsidRDefault="00BE7624" w:rsidP="00BE7624">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BE7624" w:rsidRDefault="00BE7624" w:rsidP="00BE7624">
      <w: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E7624" w:rsidRDefault="00BE7624" w:rsidP="00BE7624">
      <w:r>
        <w:rPr>
          <w:bCs/>
        </w:rPr>
        <w:t>12.2.</w:t>
      </w:r>
      <w:r>
        <w:t> </w:t>
      </w:r>
      <w:proofErr w:type="gramStart"/>
      <w:r>
        <w:t>Юридические лица, индивидуальные предприниматели, в отношении деятельности которых проводятся мероприятия по муниципальному контролю, обязаны предоставить должностным лицам органа муниципального контроля, возможность ознакомиться с документами, связанными с целями, задачами и предметом проверки, а также обеспечить доступ на объекты: здания, строения, сооружения, помещения, оборудование, транспортные средства и перевозимые ими грузы, подлежащие такому контролю.</w:t>
      </w:r>
      <w:proofErr w:type="gramEnd"/>
    </w:p>
    <w:p w:rsidR="00BE7624" w:rsidRDefault="00BE7624" w:rsidP="00BE7624"/>
    <w:p w:rsidR="00BE7624" w:rsidRDefault="00BE7624" w:rsidP="00BE7624">
      <w:r>
        <w:rPr>
          <w:bCs/>
        </w:rPr>
        <w:t>13. Ответственность юридических лиц, индивидуальных предпринимателей при проведении проверки</w:t>
      </w:r>
    </w:p>
    <w:p w:rsidR="00BE7624" w:rsidRDefault="00BE7624" w:rsidP="00BE7624"/>
    <w:p w:rsidR="00BE7624" w:rsidRDefault="00BE7624" w:rsidP="00BE7624">
      <w:r>
        <w:rPr>
          <w:bCs/>
        </w:rPr>
        <w:t>13.1.</w:t>
      </w:r>
      <w:r>
        <w:t> </w:t>
      </w:r>
      <w:proofErr w:type="gramStart"/>
      <w:r>
        <w:t xml:space="preserve">Руководитель или уполномоченный представитель юридического лица, индивидуальный предприниматель, его уполномоченный представитель,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и (или) не исполняющие в установленный срок предписания органов муниципального контроля об устранении выявленных нарушений, </w:t>
      </w:r>
      <w:r>
        <w:lastRenderedPageBreak/>
        <w:t>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roofErr w:type="gramEnd"/>
    </w:p>
    <w:p w:rsidR="00BE7624" w:rsidRDefault="00BE7624" w:rsidP="00BE7624"/>
    <w:p w:rsidR="00BE7624" w:rsidRDefault="00BE7624" w:rsidP="00BE7624">
      <w:pPr>
        <w:ind w:left="-426"/>
        <w:rPr>
          <w:color w:val="000000"/>
        </w:rPr>
      </w:pPr>
      <w:r>
        <w:rPr>
          <w:color w:val="000000"/>
        </w:rPr>
        <w:t>14. Досудебный (внесудебный) порядок обжалования решений</w:t>
      </w:r>
    </w:p>
    <w:p w:rsidR="00BE7624" w:rsidRDefault="00BE7624" w:rsidP="00BE7624">
      <w:pPr>
        <w:ind w:left="-426"/>
        <w:rPr>
          <w:color w:val="000000"/>
        </w:rPr>
      </w:pPr>
      <w:r>
        <w:rPr>
          <w:color w:val="000000"/>
        </w:rPr>
        <w:t>и действий (бездействия) органа, исполняющего</w:t>
      </w:r>
    </w:p>
    <w:p w:rsidR="00BE7624" w:rsidRDefault="00BE7624" w:rsidP="00BE7624">
      <w:pPr>
        <w:ind w:left="-426"/>
        <w:rPr>
          <w:color w:val="000000"/>
        </w:rPr>
      </w:pPr>
      <w:r>
        <w:rPr>
          <w:color w:val="000000"/>
        </w:rPr>
        <w:t>муниципальную функцию</w:t>
      </w:r>
    </w:p>
    <w:p w:rsidR="00BE7624" w:rsidRDefault="00BE7624" w:rsidP="00BE7624">
      <w:pPr>
        <w:ind w:left="-426"/>
        <w:rPr>
          <w:color w:val="000000"/>
        </w:rPr>
      </w:pPr>
    </w:p>
    <w:p w:rsidR="00BE7624" w:rsidRDefault="00BE7624" w:rsidP="00BE7624">
      <w:pPr>
        <w:ind w:left="-426"/>
        <w:rPr>
          <w:color w:val="000000"/>
        </w:rPr>
      </w:pPr>
      <w:r>
        <w:rPr>
          <w:color w:val="000000"/>
        </w:rPr>
        <w:t xml:space="preserve">5.1. </w:t>
      </w:r>
      <w:proofErr w:type="gramStart"/>
      <w:r>
        <w:rPr>
          <w:color w:val="000000"/>
        </w:rPr>
        <w:t xml:space="preserve">Юридические лица, их руководители, иные должностные лица или уполномоченные представители юридических лиц, допустившие нарушение Федерального </w:t>
      </w:r>
      <w:hyperlink r:id="rId17" w:history="1">
        <w:r>
          <w:rPr>
            <w:rStyle w:val="a3"/>
          </w:rPr>
          <w:t>закона</w:t>
        </w:r>
      </w:hyperlink>
      <w:r>
        <w:rPr>
          <w:color w:val="000000"/>
        </w:rPr>
        <w:t xml:space="preserve"> от 26.12.2008 N 294-ФЗ и (или) Регламента,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w:t>
      </w:r>
      <w:proofErr w:type="gramEnd"/>
      <w:r>
        <w:rPr>
          <w:color w:val="000000"/>
        </w:rPr>
        <w:t xml:space="preserve"> Российской Федерации.</w:t>
      </w:r>
    </w:p>
    <w:p w:rsidR="00BE7624" w:rsidRDefault="00BE7624" w:rsidP="00BE7624">
      <w:pPr>
        <w:ind w:left="-426"/>
        <w:rPr>
          <w:color w:val="000000"/>
        </w:rPr>
      </w:pPr>
      <w:r>
        <w:rPr>
          <w:color w:val="000000"/>
        </w:rPr>
        <w:t>5.2. Действия (бездействие) должностных лиц, а также принятые ими решения в ходе предоставления муниципальной функции могут быть обжалованы.</w:t>
      </w:r>
    </w:p>
    <w:p w:rsidR="00BE7624" w:rsidRDefault="00BE7624" w:rsidP="00BE7624">
      <w:pPr>
        <w:ind w:left="-426"/>
        <w:rPr>
          <w:color w:val="000000"/>
        </w:rPr>
      </w:pPr>
      <w:r>
        <w:rPr>
          <w:color w:val="000000"/>
        </w:rPr>
        <w:t xml:space="preserve">Гражданин может подать жалобу (в произвольной форме) </w:t>
      </w:r>
    </w:p>
    <w:p w:rsidR="00BE7624" w:rsidRDefault="00BE7624" w:rsidP="00BE7624">
      <w:pPr>
        <w:ind w:left="-426"/>
        <w:rPr>
          <w:color w:val="000000"/>
        </w:rPr>
      </w:pPr>
      <w:r>
        <w:rPr>
          <w:color w:val="000000"/>
        </w:rPr>
        <w:t>5.3. Основанием для начала досудебного (внесудебного) обжалования является поступление жалобы (обращения) лично от заявителя (уполномоченного лица) или направленной в виде почтового отправления.</w:t>
      </w:r>
    </w:p>
    <w:p w:rsidR="00BE7624" w:rsidRDefault="00BE7624" w:rsidP="00BE7624">
      <w:pPr>
        <w:ind w:left="-426"/>
        <w:rPr>
          <w:color w:val="000000"/>
        </w:rPr>
      </w:pPr>
      <w:r>
        <w:rPr>
          <w:color w:val="000000"/>
        </w:rPr>
        <w:t xml:space="preserve">5.4. </w:t>
      </w:r>
      <w:proofErr w:type="gramStart"/>
      <w:r>
        <w:rPr>
          <w:color w:val="000000"/>
        </w:rPr>
        <w:t>В жалобе в обязательном порядке указываются наименование органа, в который направляется жалоба, а также фамилия, имя, отчество заявителя (полностью) или полное наименование организации, адрес местонахождения и почтовый адрес, по которому должен быть направлен ответ, излагается суть жалобы (обстоятельства обжалуемого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w:t>
      </w:r>
      <w:proofErr w:type="gramEnd"/>
      <w:r>
        <w:rPr>
          <w:color w:val="000000"/>
        </w:rPr>
        <w:t xml:space="preserve"> незаконно возложена какая-либо обязанность).</w:t>
      </w:r>
    </w:p>
    <w:p w:rsidR="00BE7624" w:rsidRDefault="00BE7624" w:rsidP="00BE7624">
      <w:pPr>
        <w:ind w:left="-426"/>
        <w:rPr>
          <w:color w:val="000000"/>
        </w:rPr>
      </w:pPr>
      <w:r>
        <w:rPr>
          <w:color w:val="000000"/>
        </w:rPr>
        <w:t>Кроме того, в жалобе могут быть указаны наименование должности, фамилия, имя и отчество должностного лица, действие (бездействие), решение которого обжалуется (при наличии информации), а также иные сведения, которые заявитель считает необходимым сообщить.</w:t>
      </w:r>
    </w:p>
    <w:p w:rsidR="00BE7624" w:rsidRDefault="00BE7624" w:rsidP="00BE7624">
      <w:pPr>
        <w:ind w:left="-426"/>
        <w:rPr>
          <w:color w:val="000000"/>
        </w:rPr>
      </w:pPr>
      <w:r>
        <w:rPr>
          <w:color w:val="000000"/>
        </w:rPr>
        <w:t>В подтверждение доводов к жалобе могут прилагаться документы и материалы либо их копии.</w:t>
      </w:r>
    </w:p>
    <w:p w:rsidR="00BE7624" w:rsidRDefault="00BE7624" w:rsidP="00BE7624">
      <w:pPr>
        <w:ind w:left="-426"/>
        <w:rPr>
          <w:color w:val="000000"/>
        </w:rPr>
      </w:pPr>
      <w:r>
        <w:rPr>
          <w:color w:val="000000"/>
        </w:rPr>
        <w:t>5.5. Срок рассмотрения жалобы не должен превышать 15 дней с момента ее регистрации.</w:t>
      </w:r>
    </w:p>
    <w:p w:rsidR="00BE7624" w:rsidRDefault="00BE7624" w:rsidP="00BE7624">
      <w:pPr>
        <w:ind w:left="-426"/>
        <w:rPr>
          <w:color w:val="000000"/>
        </w:rPr>
      </w:pPr>
      <w:r>
        <w:rPr>
          <w:color w:val="000000"/>
        </w:rPr>
        <w:t>В случае направления запроса государственным органам, территориальным структурным подразделениям администрации района и иным должностным лицам для получения необходимых для рассмотрения обращения документов и материалов, должностное лицо, ответственное за рассмотрение жалобы, вправе продлить срок рассмотрения жалобы не более чем на тридцать дней, уведомив заявителя о продлении срока ее рассмотрения.</w:t>
      </w:r>
    </w:p>
    <w:p w:rsidR="00BE7624" w:rsidRDefault="00BE7624" w:rsidP="00BE7624">
      <w:pPr>
        <w:ind w:left="-426"/>
        <w:rPr>
          <w:color w:val="000000"/>
        </w:rPr>
      </w:pPr>
      <w:r>
        <w:rPr>
          <w:color w:val="000000"/>
        </w:rPr>
        <w:lastRenderedPageBreak/>
        <w:t>5.6. По результатам рассмотрения жалобы должностное лицо, ответственное за рассмотрение жалобы, принимает решение об удовлетворении требований заявителя либо об отказе в их удовлетворении.</w:t>
      </w:r>
    </w:p>
    <w:p w:rsidR="00BE7624" w:rsidRDefault="00BE7624" w:rsidP="00BE7624">
      <w:pPr>
        <w:ind w:left="-426"/>
        <w:rPr>
          <w:color w:val="000000"/>
        </w:rPr>
      </w:pPr>
      <w:r>
        <w:rPr>
          <w:color w:val="000000"/>
        </w:rPr>
        <w:t>Письменный ответ, содержащий результаты рассмотрения жалобы, направляется заявителю.</w:t>
      </w:r>
    </w:p>
    <w:p w:rsidR="00BE7624" w:rsidRDefault="00BE7624" w:rsidP="00BE7624">
      <w:pPr>
        <w:ind w:left="-426"/>
        <w:rPr>
          <w:color w:val="000000"/>
        </w:rPr>
      </w:pPr>
      <w:r>
        <w:rPr>
          <w:color w:val="000000"/>
        </w:rPr>
        <w:t>5.7. При получении жалобы, в которой содержатся нецензурные либо оскорбительные выражения, угрозы жизни, здоровью и имуществу должностного лица, а также членам его семьи, жалоба может быть оставлена без ответа.</w:t>
      </w:r>
    </w:p>
    <w:p w:rsidR="00BE7624" w:rsidRDefault="00BE7624" w:rsidP="00BE7624">
      <w:pPr>
        <w:ind w:left="-426"/>
        <w:rPr>
          <w:color w:val="000000"/>
        </w:rPr>
      </w:pPr>
      <w:r>
        <w:rPr>
          <w:color w:val="000000"/>
        </w:rPr>
        <w:t>Если текст жалобы не поддается прочтению, ответ на жалобу не дается, о чем сообщается заявителю, направившему жалобу, в письменном виде, если его почтовый адрес поддается прочтению.</w:t>
      </w:r>
    </w:p>
    <w:p w:rsidR="00BE7624" w:rsidRDefault="00BE7624" w:rsidP="00BE7624">
      <w:pPr>
        <w:ind w:left="-426"/>
        <w:rPr>
          <w:color w:val="000000"/>
        </w:rPr>
      </w:pPr>
      <w:proofErr w:type="gramStart"/>
      <w:r>
        <w:rPr>
          <w:color w:val="000000"/>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ответственное за рассмотрение жалобы, вправе принять решение о безосновательности очередного обращения и прекращении переписки с заявителем по данному вопросу.</w:t>
      </w:r>
      <w:proofErr w:type="gramEnd"/>
      <w:r>
        <w:rPr>
          <w:color w:val="000000"/>
        </w:rPr>
        <w:t xml:space="preserve"> О данном решении заявитель, направивший жалобу, уведомляется в письменном виде.</w:t>
      </w:r>
    </w:p>
    <w:p w:rsidR="00BE7624" w:rsidRDefault="00BE7624" w:rsidP="00BE7624">
      <w:pPr>
        <w:ind w:left="-426"/>
        <w:rPr>
          <w:color w:val="000000"/>
        </w:rPr>
      </w:pPr>
    </w:p>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 w:rsidR="00BE7624" w:rsidRDefault="00BE7624" w:rsidP="00BE7624">
      <w:pPr>
        <w:autoSpaceDE w:val="0"/>
        <w:autoSpaceDN w:val="0"/>
        <w:adjustRightInd w:val="0"/>
        <w:ind w:left="-426"/>
        <w:jc w:val="right"/>
        <w:outlineLvl w:val="0"/>
        <w:rPr>
          <w:rFonts w:ascii="Courier New" w:hAnsi="Courier New" w:cs="Courier New"/>
          <w:sz w:val="20"/>
          <w:szCs w:val="20"/>
        </w:rPr>
      </w:pPr>
      <w:r>
        <w:rPr>
          <w:rFonts w:ascii="Courier New" w:hAnsi="Courier New" w:cs="Courier New"/>
          <w:sz w:val="20"/>
          <w:szCs w:val="20"/>
        </w:rPr>
        <w:t>Приложение 1</w:t>
      </w:r>
    </w:p>
    <w:p w:rsidR="00BE7624" w:rsidRDefault="00BE7624" w:rsidP="00BE7624">
      <w:pPr>
        <w:autoSpaceDE w:val="0"/>
        <w:autoSpaceDN w:val="0"/>
        <w:adjustRightInd w:val="0"/>
        <w:ind w:left="-426"/>
        <w:jc w:val="right"/>
        <w:rPr>
          <w:rFonts w:ascii="Courier New" w:hAnsi="Courier New" w:cs="Courier New"/>
          <w:sz w:val="20"/>
          <w:szCs w:val="20"/>
        </w:rPr>
      </w:pPr>
      <w:r>
        <w:rPr>
          <w:rFonts w:ascii="Courier New" w:hAnsi="Courier New" w:cs="Courier New"/>
          <w:sz w:val="20"/>
          <w:szCs w:val="20"/>
        </w:rPr>
        <w:t xml:space="preserve">к Постановлению администрации </w:t>
      </w:r>
    </w:p>
    <w:p w:rsidR="00BE7624" w:rsidRDefault="00BE7624" w:rsidP="00BE7624">
      <w:pPr>
        <w:autoSpaceDE w:val="0"/>
        <w:autoSpaceDN w:val="0"/>
        <w:adjustRightInd w:val="0"/>
        <w:ind w:left="-426"/>
        <w:jc w:val="right"/>
        <w:rPr>
          <w:rFonts w:ascii="Courier New" w:hAnsi="Courier New" w:cs="Courier New"/>
          <w:sz w:val="20"/>
          <w:szCs w:val="20"/>
        </w:rPr>
      </w:pPr>
      <w:r>
        <w:rPr>
          <w:rFonts w:ascii="Courier New" w:hAnsi="Courier New" w:cs="Courier New"/>
          <w:sz w:val="20"/>
          <w:szCs w:val="20"/>
        </w:rPr>
        <w:t>сельского поселения Каменный Брод</w:t>
      </w:r>
    </w:p>
    <w:p w:rsidR="00BE7624" w:rsidRDefault="00BE7624" w:rsidP="00BE7624">
      <w:pPr>
        <w:autoSpaceDE w:val="0"/>
        <w:autoSpaceDN w:val="0"/>
        <w:adjustRightInd w:val="0"/>
        <w:ind w:left="-426"/>
        <w:jc w:val="right"/>
        <w:rPr>
          <w:rFonts w:ascii="Courier New" w:hAnsi="Courier New" w:cs="Courier New"/>
          <w:sz w:val="20"/>
          <w:szCs w:val="20"/>
        </w:rPr>
      </w:pPr>
      <w:r>
        <w:rPr>
          <w:rFonts w:ascii="Courier New" w:hAnsi="Courier New" w:cs="Courier New"/>
          <w:sz w:val="20"/>
          <w:szCs w:val="20"/>
        </w:rPr>
        <w:t>от _________ №__</w:t>
      </w: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autoSpaceDE w:val="0"/>
        <w:autoSpaceDN w:val="0"/>
        <w:adjustRightInd w:val="0"/>
        <w:ind w:left="-426"/>
        <w:jc w:val="center"/>
        <w:rPr>
          <w:rFonts w:ascii="Courier New" w:hAnsi="Courier New" w:cs="Courier New"/>
          <w:sz w:val="20"/>
          <w:szCs w:val="20"/>
        </w:rPr>
      </w:pPr>
      <w:r>
        <w:rPr>
          <w:rFonts w:ascii="Courier New" w:hAnsi="Courier New" w:cs="Courier New"/>
          <w:sz w:val="20"/>
          <w:szCs w:val="20"/>
        </w:rPr>
        <w:t>(Типовая форма)</w:t>
      </w: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proofErr w:type="gramStart"/>
      <w:r>
        <w:t>(наименование органа государственного контроля (надзора)</w:t>
      </w:r>
      <w:proofErr w:type="gramEnd"/>
    </w:p>
    <w:p w:rsidR="00BE7624" w:rsidRDefault="00BE7624" w:rsidP="00BE7624">
      <w:pPr>
        <w:pStyle w:val="ConsPlusNonformat"/>
        <w:ind w:left="-426"/>
        <w:jc w:val="both"/>
      </w:pPr>
      <w:r>
        <w:t xml:space="preserve">                    или органа муниципального контроля)</w:t>
      </w:r>
    </w:p>
    <w:p w:rsidR="00BE7624" w:rsidRDefault="00BE7624" w:rsidP="00BE7624">
      <w:pPr>
        <w:pStyle w:val="ConsPlusNonformat"/>
        <w:ind w:left="-426"/>
        <w:jc w:val="both"/>
      </w:pPr>
    </w:p>
    <w:p w:rsidR="00BE7624" w:rsidRDefault="00BE7624" w:rsidP="00BE7624">
      <w:pPr>
        <w:pStyle w:val="ConsPlusNonformat"/>
        <w:ind w:left="-426"/>
        <w:jc w:val="both"/>
      </w:pPr>
      <w:r>
        <w:t xml:space="preserve">                           РАСПОРЯЖЕНИЕ </w:t>
      </w:r>
    </w:p>
    <w:p w:rsidR="00BE7624" w:rsidRDefault="00BE7624" w:rsidP="00BE7624">
      <w:pPr>
        <w:pStyle w:val="ConsPlusNonformat"/>
        <w:ind w:left="-426"/>
        <w:jc w:val="both"/>
      </w:pPr>
      <w:r>
        <w:t xml:space="preserve">            органа государственного контроля (надзора), органа</w:t>
      </w:r>
    </w:p>
    <w:p w:rsidR="00BE7624" w:rsidRDefault="00BE7624" w:rsidP="00BE7624">
      <w:pPr>
        <w:pStyle w:val="ConsPlusNonformat"/>
        <w:ind w:left="-426"/>
        <w:jc w:val="both"/>
      </w:pPr>
      <w:r>
        <w:t xml:space="preserve">                   муниципального контроля о проведении</w:t>
      </w:r>
    </w:p>
    <w:p w:rsidR="00BE7624" w:rsidRDefault="00BE7624" w:rsidP="00BE7624">
      <w:pPr>
        <w:pStyle w:val="ConsPlusNonformat"/>
        <w:ind w:left="-426"/>
        <w:jc w:val="both"/>
      </w:pPr>
      <w:r>
        <w:t xml:space="preserve">         ________________________________________________ проверки</w:t>
      </w:r>
    </w:p>
    <w:p w:rsidR="00BE7624" w:rsidRDefault="00BE7624" w:rsidP="00BE7624">
      <w:pPr>
        <w:pStyle w:val="ConsPlusNonformat"/>
        <w:ind w:left="-426"/>
        <w:jc w:val="both"/>
      </w:pPr>
      <w:r>
        <w:t xml:space="preserve">              (плановой/внеплановой, документарной/выездной)</w:t>
      </w:r>
    </w:p>
    <w:p w:rsidR="00BE7624" w:rsidRDefault="00BE7624" w:rsidP="00BE7624">
      <w:pPr>
        <w:pStyle w:val="ConsPlusNonformat"/>
        <w:ind w:left="-426"/>
        <w:jc w:val="both"/>
      </w:pPr>
      <w:r>
        <w:t xml:space="preserve">            юридического лица, индивидуального предпринимателя</w:t>
      </w:r>
    </w:p>
    <w:p w:rsidR="00BE7624" w:rsidRDefault="00BE7624" w:rsidP="00BE7624">
      <w:pPr>
        <w:pStyle w:val="ConsPlusNonformat"/>
        <w:ind w:left="-426"/>
        <w:jc w:val="both"/>
      </w:pPr>
      <w:r>
        <w:t xml:space="preserve">                     от "__" ______________ </w:t>
      </w:r>
      <w:proofErr w:type="gramStart"/>
      <w:r>
        <w:t>г</w:t>
      </w:r>
      <w:proofErr w:type="gramEnd"/>
      <w:r>
        <w:t>. N _____</w:t>
      </w:r>
    </w:p>
    <w:p w:rsidR="00BE7624" w:rsidRDefault="00BE7624" w:rsidP="00BE7624">
      <w:pPr>
        <w:pStyle w:val="ConsPlusNonformat"/>
        <w:ind w:left="-426"/>
        <w:jc w:val="both"/>
      </w:pPr>
    </w:p>
    <w:p w:rsidR="00BE7624" w:rsidRDefault="00BE7624" w:rsidP="00BE7624">
      <w:pPr>
        <w:pStyle w:val="ConsPlusNonformat"/>
        <w:ind w:left="-426"/>
        <w:jc w:val="both"/>
      </w:pPr>
      <w:bookmarkStart w:id="2" w:name="Par21"/>
      <w:bookmarkEnd w:id="2"/>
      <w:r>
        <w:t>1. Провести проверку в отношении 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proofErr w:type="gramStart"/>
      <w:r>
        <w:t>(наименование юридического лица, фамилия, имя, отчество</w:t>
      </w:r>
      <w:proofErr w:type="gramEnd"/>
    </w:p>
    <w:p w:rsidR="00BE7624" w:rsidRDefault="00BE7624" w:rsidP="00BE7624">
      <w:pPr>
        <w:pStyle w:val="ConsPlusNonformat"/>
        <w:ind w:left="-426"/>
        <w:jc w:val="both"/>
      </w:pPr>
      <w:r>
        <w:t xml:space="preserve">        (последнее - при наличии) индивидуального предпринимателя)</w:t>
      </w:r>
    </w:p>
    <w:p w:rsidR="00BE7624" w:rsidRDefault="00BE7624" w:rsidP="00BE7624">
      <w:pPr>
        <w:pStyle w:val="ConsPlusNonformat"/>
        <w:ind w:left="-426"/>
        <w:jc w:val="both"/>
      </w:pPr>
      <w:r>
        <w:t>2. Место нахождения: 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proofErr w:type="gramStart"/>
      <w:r>
        <w:t>(юридического лица (их филиалов, представительств, обособленных</w:t>
      </w:r>
      <w:proofErr w:type="gramEnd"/>
    </w:p>
    <w:p w:rsidR="00BE7624" w:rsidRDefault="00BE7624" w:rsidP="00BE7624">
      <w:pPr>
        <w:pStyle w:val="ConsPlusNonformat"/>
        <w:ind w:left="-426"/>
        <w:jc w:val="both"/>
      </w:pPr>
      <w:r>
        <w:t xml:space="preserve">      структурных подразделений) или место жительства индивидуального</w:t>
      </w:r>
    </w:p>
    <w:p w:rsidR="00BE7624" w:rsidRDefault="00BE7624" w:rsidP="00BE7624">
      <w:pPr>
        <w:pStyle w:val="ConsPlusNonformat"/>
        <w:ind w:left="-426"/>
        <w:jc w:val="both"/>
      </w:pPr>
      <w:r>
        <w:t xml:space="preserve">  предпринимателя и мест</w:t>
      </w:r>
      <w:proofErr w:type="gramStart"/>
      <w:r>
        <w:t>о(</w:t>
      </w:r>
      <w:proofErr w:type="gramEnd"/>
      <w:r>
        <w:t>а) фактического осуществления им деятельности)</w:t>
      </w:r>
    </w:p>
    <w:p w:rsidR="00BE7624" w:rsidRDefault="00BE7624" w:rsidP="00BE7624">
      <w:pPr>
        <w:pStyle w:val="ConsPlusNonformat"/>
        <w:ind w:left="-426"/>
        <w:jc w:val="both"/>
      </w:pPr>
      <w:r>
        <w:t>3. Назначить лицо</w:t>
      </w:r>
      <w:proofErr w:type="gramStart"/>
      <w:r>
        <w:t>м(</w:t>
      </w:r>
      <w:proofErr w:type="gramEnd"/>
      <w:r>
        <w:t>ми), уполномоченным(ми) на проведение проверки: 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proofErr w:type="gramStart"/>
      <w:r>
        <w:t>(фамилия, имя, отчество (последнее - при наличии), должность должностного</w:t>
      </w:r>
      <w:proofErr w:type="gramEnd"/>
    </w:p>
    <w:p w:rsidR="00BE7624" w:rsidRDefault="00BE7624" w:rsidP="00BE7624">
      <w:pPr>
        <w:pStyle w:val="ConsPlusNonformat"/>
        <w:ind w:left="-426"/>
        <w:jc w:val="both"/>
      </w:pPr>
      <w:r>
        <w:t xml:space="preserve">    лица (должностных лиц), уполномоченног</w:t>
      </w:r>
      <w:proofErr w:type="gramStart"/>
      <w:r>
        <w:t>о(</w:t>
      </w:r>
      <w:proofErr w:type="spellStart"/>
      <w:proofErr w:type="gramEnd"/>
      <w:r>
        <w:t>ых</w:t>
      </w:r>
      <w:proofErr w:type="spellEnd"/>
      <w:r>
        <w:t>) на проведение проверки)</w:t>
      </w:r>
    </w:p>
    <w:p w:rsidR="00BE7624" w:rsidRDefault="00BE7624" w:rsidP="00BE7624">
      <w:pPr>
        <w:pStyle w:val="ConsPlusNonformat"/>
        <w:ind w:left="-426"/>
        <w:jc w:val="both"/>
      </w:pPr>
      <w:r>
        <w:t>4. Привлечь к проведению  проверки  в  качестве  экспертов,  представителей</w:t>
      </w:r>
    </w:p>
    <w:p w:rsidR="00BE7624" w:rsidRDefault="00BE7624" w:rsidP="00BE7624">
      <w:pPr>
        <w:pStyle w:val="ConsPlusNonformat"/>
        <w:ind w:left="-426"/>
        <w:jc w:val="both"/>
      </w:pPr>
      <w:r>
        <w:t>экспертных организаций следующих лиц: 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proofErr w:type="gramStart"/>
      <w:r>
        <w:lastRenderedPageBreak/>
        <w:t>(фамилия, имя, отчество (последнее - при наличии), должности</w:t>
      </w:r>
      <w:proofErr w:type="gramEnd"/>
    </w:p>
    <w:p w:rsidR="00BE7624" w:rsidRDefault="00BE7624" w:rsidP="00BE7624">
      <w:pPr>
        <w:pStyle w:val="ConsPlusNonformat"/>
        <w:ind w:left="-426"/>
        <w:jc w:val="both"/>
      </w:pPr>
      <w:r>
        <w:t xml:space="preserve">     привлекаемых к проведению проверки экспертов и (или) наименование</w:t>
      </w:r>
    </w:p>
    <w:p w:rsidR="00BE7624" w:rsidRDefault="00BE7624" w:rsidP="00BE7624">
      <w:pPr>
        <w:pStyle w:val="ConsPlusNonformat"/>
        <w:ind w:left="-426"/>
        <w:jc w:val="both"/>
      </w:pPr>
      <w:r>
        <w:t xml:space="preserve">        экспертной организации с указанием реквизитов свидетельства</w:t>
      </w:r>
    </w:p>
    <w:p w:rsidR="00BE7624" w:rsidRDefault="00BE7624" w:rsidP="00BE7624">
      <w:pPr>
        <w:pStyle w:val="ConsPlusNonformat"/>
        <w:ind w:left="-426"/>
        <w:jc w:val="both"/>
      </w:pPr>
      <w:r>
        <w:t xml:space="preserve">     об аккредитации и наименования органа по аккредитации, выдавшего</w:t>
      </w:r>
    </w:p>
    <w:p w:rsidR="00BE7624" w:rsidRDefault="00BE7624" w:rsidP="00BE7624">
      <w:pPr>
        <w:pStyle w:val="ConsPlusNonformat"/>
        <w:ind w:left="-426"/>
        <w:jc w:val="both"/>
      </w:pPr>
      <w:r>
        <w:t xml:space="preserve">                      свидетельство об аккредитации)</w:t>
      </w:r>
    </w:p>
    <w:p w:rsidR="00BE7624" w:rsidRDefault="00BE7624" w:rsidP="00BE7624">
      <w:pPr>
        <w:pStyle w:val="ConsPlusNonformat"/>
        <w:ind w:left="-426"/>
        <w:jc w:val="both"/>
      </w:pPr>
      <w:r>
        <w:t>5. Установить, что:</w:t>
      </w:r>
    </w:p>
    <w:p w:rsidR="00BE7624" w:rsidRDefault="00BE7624" w:rsidP="00BE7624">
      <w:pPr>
        <w:pStyle w:val="ConsPlusNonformat"/>
        <w:ind w:left="-426"/>
        <w:jc w:val="both"/>
      </w:pPr>
      <w:r>
        <w:t xml:space="preserve">    настоящая проверка проводится с целью: 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 xml:space="preserve">    При   установлении  целей  проводимой  проверки  указывается  </w:t>
      </w:r>
      <w:proofErr w:type="gramStart"/>
      <w:r>
        <w:t>следующая</w:t>
      </w:r>
      <w:proofErr w:type="gramEnd"/>
    </w:p>
    <w:p w:rsidR="00BE7624" w:rsidRDefault="00BE7624" w:rsidP="00BE7624">
      <w:pPr>
        <w:pStyle w:val="ConsPlusNonformat"/>
        <w:ind w:left="-426"/>
        <w:jc w:val="both"/>
      </w:pPr>
      <w:r>
        <w:t>информация:</w:t>
      </w:r>
    </w:p>
    <w:p w:rsidR="00BE7624" w:rsidRDefault="00BE7624" w:rsidP="00BE7624">
      <w:pPr>
        <w:pStyle w:val="ConsPlusNonformat"/>
        <w:ind w:left="-426"/>
        <w:jc w:val="both"/>
      </w:pPr>
      <w:r>
        <w:t xml:space="preserve">    а) в случае проведения плановой проверки:</w:t>
      </w:r>
    </w:p>
    <w:p w:rsidR="00BE7624" w:rsidRDefault="00BE7624" w:rsidP="00BE7624">
      <w:pPr>
        <w:pStyle w:val="ConsPlusNonformat"/>
        <w:ind w:left="-426"/>
        <w:jc w:val="both"/>
      </w:pPr>
      <w:r>
        <w:t xml:space="preserve">    - ссылка на утвержденный ежегодный план проведения плановых проверок;</w:t>
      </w:r>
    </w:p>
    <w:p w:rsidR="00BE7624" w:rsidRDefault="00BE7624" w:rsidP="00BE7624">
      <w:pPr>
        <w:pStyle w:val="ConsPlusNonformat"/>
        <w:ind w:left="-426"/>
        <w:jc w:val="both"/>
      </w:pPr>
      <w:r>
        <w:t xml:space="preserve">    б) в случае проведения внеплановой выездной проверки:</w:t>
      </w:r>
    </w:p>
    <w:p w:rsidR="00BE7624" w:rsidRDefault="00BE7624" w:rsidP="00BE7624">
      <w:pPr>
        <w:pStyle w:val="ConsPlusNonformat"/>
        <w:ind w:left="-426"/>
        <w:jc w:val="both"/>
      </w:pPr>
      <w:r>
        <w:t xml:space="preserve">    - реквизиты ранее выданного проверяемому лицу предписания об устранении</w:t>
      </w:r>
    </w:p>
    <w:p w:rsidR="00BE7624" w:rsidRDefault="00BE7624" w:rsidP="00BE7624">
      <w:pPr>
        <w:pStyle w:val="ConsPlusNonformat"/>
        <w:ind w:left="-426"/>
        <w:jc w:val="both"/>
      </w:pPr>
      <w:r>
        <w:t xml:space="preserve">выявленного нарушения, </w:t>
      </w:r>
      <w:proofErr w:type="gramStart"/>
      <w:r>
        <w:t>срок</w:t>
      </w:r>
      <w:proofErr w:type="gramEnd"/>
      <w:r>
        <w:t xml:space="preserve"> для исполнения которого истек;</w:t>
      </w:r>
    </w:p>
    <w:p w:rsidR="00BE7624" w:rsidRDefault="00BE7624" w:rsidP="00BE7624">
      <w:pPr>
        <w:pStyle w:val="ConsPlusNonformat"/>
        <w:ind w:left="-426"/>
        <w:jc w:val="both"/>
      </w:pPr>
      <w:r>
        <w:t xml:space="preserve">    -   реквизиты   обращений   и   заявлений   граждан,  юридических  лиц,</w:t>
      </w:r>
    </w:p>
    <w:p w:rsidR="00BE7624" w:rsidRDefault="00BE7624" w:rsidP="00BE7624">
      <w:pPr>
        <w:pStyle w:val="ConsPlusNonformat"/>
        <w:ind w:left="-426"/>
        <w:jc w:val="both"/>
      </w:pPr>
      <w:r>
        <w:t xml:space="preserve">индивидуальных  предпринимателей,  поступивших  в  органы  </w:t>
      </w:r>
      <w:proofErr w:type="gramStart"/>
      <w:r>
        <w:t>государственного</w:t>
      </w:r>
      <w:proofErr w:type="gramEnd"/>
    </w:p>
    <w:p w:rsidR="00BE7624" w:rsidRDefault="00BE7624" w:rsidP="00BE7624">
      <w:pPr>
        <w:pStyle w:val="ConsPlusNonformat"/>
        <w:ind w:left="-426"/>
        <w:jc w:val="both"/>
      </w:pPr>
      <w:r>
        <w:t>контроля (надзора), органы муниципального контроля;</w:t>
      </w:r>
    </w:p>
    <w:p w:rsidR="00BE7624" w:rsidRDefault="00BE7624" w:rsidP="00BE7624">
      <w:pPr>
        <w:pStyle w:val="ConsPlusNonformat"/>
        <w:ind w:left="-426"/>
        <w:jc w:val="both"/>
      </w:pPr>
      <w:r>
        <w:t xml:space="preserve">    - реквизиты </w:t>
      </w:r>
      <w:proofErr w:type="spellStart"/>
      <w:r>
        <w:t>распоряженияруководителя</w:t>
      </w:r>
      <w:proofErr w:type="spellEnd"/>
      <w:r>
        <w:t xml:space="preserve"> органа государственного</w:t>
      </w:r>
    </w:p>
    <w:p w:rsidR="00BE7624" w:rsidRDefault="00BE7624" w:rsidP="00BE7624">
      <w:pPr>
        <w:pStyle w:val="ConsPlusNonformat"/>
        <w:ind w:left="-426"/>
        <w:jc w:val="both"/>
      </w:pPr>
      <w:r>
        <w:t>контроля  (надзора),  изданного  в  соответствии  с  поручениями Президента</w:t>
      </w:r>
    </w:p>
    <w:p w:rsidR="00BE7624" w:rsidRDefault="00BE7624" w:rsidP="00BE7624">
      <w:pPr>
        <w:pStyle w:val="ConsPlusNonformat"/>
        <w:ind w:left="-426"/>
        <w:jc w:val="both"/>
      </w:pPr>
      <w:r>
        <w:t>Российской Федерации, Правительства Российской Федерации;</w:t>
      </w:r>
    </w:p>
    <w:p w:rsidR="00BE7624" w:rsidRDefault="00BE7624" w:rsidP="00BE7624">
      <w:pPr>
        <w:pStyle w:val="ConsPlusNonformat"/>
        <w:ind w:left="-426"/>
        <w:jc w:val="both"/>
      </w:pPr>
      <w:r>
        <w:t xml:space="preserve">    -  реквизиты  требования  прокурора о проведении внеплановой проверки </w:t>
      </w:r>
      <w:proofErr w:type="gramStart"/>
      <w:r>
        <w:t>в</w:t>
      </w:r>
      <w:proofErr w:type="gramEnd"/>
    </w:p>
    <w:p w:rsidR="00BE7624" w:rsidRDefault="00BE7624" w:rsidP="00BE7624">
      <w:pPr>
        <w:pStyle w:val="ConsPlusNonformat"/>
        <w:ind w:left="-426"/>
        <w:jc w:val="both"/>
      </w:pPr>
      <w:proofErr w:type="gramStart"/>
      <w:r>
        <w:t>рамках</w:t>
      </w:r>
      <w:proofErr w:type="gramEnd"/>
      <w:r>
        <w:t xml:space="preserve">  надзора за исполнением законов и реквизиты прилагаемых к требованию</w:t>
      </w:r>
    </w:p>
    <w:p w:rsidR="00BE7624" w:rsidRDefault="00BE7624" w:rsidP="00BE7624">
      <w:pPr>
        <w:pStyle w:val="ConsPlusNonformat"/>
        <w:ind w:left="-426"/>
        <w:jc w:val="both"/>
      </w:pPr>
      <w:r>
        <w:t>материалов и обращений;</w:t>
      </w:r>
    </w:p>
    <w:p w:rsidR="00BE7624" w:rsidRDefault="00BE7624" w:rsidP="00BE7624">
      <w:pPr>
        <w:pStyle w:val="ConsPlusNonformat"/>
        <w:ind w:left="-426"/>
        <w:jc w:val="both"/>
      </w:pPr>
      <w:r>
        <w:t xml:space="preserve">    в)  в случае проведения внеплановой выездной проверки, которая подлежит</w:t>
      </w:r>
    </w:p>
    <w:p w:rsidR="00BE7624" w:rsidRDefault="00BE7624" w:rsidP="00BE7624">
      <w:pPr>
        <w:pStyle w:val="ConsPlusNonformat"/>
        <w:ind w:left="-426"/>
        <w:jc w:val="both"/>
      </w:pPr>
      <w:r>
        <w:t>согласованию  органами  прокуратуры,  но  в  целях  принятия неотложных мер</w:t>
      </w:r>
    </w:p>
    <w:p w:rsidR="00BE7624" w:rsidRDefault="00BE7624" w:rsidP="00BE7624">
      <w:pPr>
        <w:pStyle w:val="ConsPlusNonformat"/>
        <w:ind w:left="-426"/>
        <w:jc w:val="both"/>
      </w:pPr>
      <w:r>
        <w:t>должна  быть  проведена  незамедлительно  в  связи с причинением вреда либо</w:t>
      </w:r>
    </w:p>
    <w:p w:rsidR="00BE7624" w:rsidRDefault="00BE7624" w:rsidP="00BE7624">
      <w:pPr>
        <w:pStyle w:val="ConsPlusNonformat"/>
        <w:ind w:left="-426"/>
        <w:jc w:val="both"/>
      </w:pPr>
      <w:r>
        <w:t>нарушением   проверяемых  требований,  если  такое  причинение  вреда  либо</w:t>
      </w:r>
    </w:p>
    <w:p w:rsidR="00BE7624" w:rsidRDefault="00BE7624" w:rsidP="00BE7624">
      <w:pPr>
        <w:pStyle w:val="ConsPlusNonformat"/>
        <w:ind w:left="-426"/>
        <w:jc w:val="both"/>
      </w:pPr>
      <w:r>
        <w:t>нарушение требований обнаружено непосредственно в момент его совершения:</w:t>
      </w:r>
    </w:p>
    <w:p w:rsidR="00BE7624" w:rsidRDefault="00BE7624" w:rsidP="00BE7624">
      <w:pPr>
        <w:pStyle w:val="ConsPlusNonformat"/>
        <w:ind w:left="-426"/>
        <w:jc w:val="both"/>
      </w:pPr>
      <w:proofErr w:type="gramStart"/>
      <w:r>
        <w:t>-  реквизиты  прилагаемой копии документа (рапорта, докладной записки и</w:t>
      </w:r>
      <w:proofErr w:type="gramEnd"/>
    </w:p>
    <w:p w:rsidR="00BE7624" w:rsidRDefault="00BE7624" w:rsidP="00BE7624">
      <w:pPr>
        <w:pStyle w:val="ConsPlusNonformat"/>
        <w:ind w:left="-426"/>
        <w:jc w:val="both"/>
      </w:pPr>
      <w:r>
        <w:t xml:space="preserve">другие), </w:t>
      </w:r>
      <w:proofErr w:type="gramStart"/>
      <w:r>
        <w:t>представленного</w:t>
      </w:r>
      <w:proofErr w:type="gramEnd"/>
      <w:r>
        <w:t xml:space="preserve"> должностным лицом, обнаружившим нарушение;</w:t>
      </w:r>
    </w:p>
    <w:p w:rsidR="00BE7624" w:rsidRDefault="00BE7624" w:rsidP="00BE7624">
      <w:pPr>
        <w:pStyle w:val="ConsPlusNonformat"/>
        <w:ind w:left="-426"/>
        <w:jc w:val="both"/>
      </w:pPr>
      <w:r>
        <w:t xml:space="preserve">    задачами настоящей проверки являются: 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 xml:space="preserve">6. Предметом настоящей проверки является (отметить </w:t>
      </w:r>
      <w:proofErr w:type="gramStart"/>
      <w:r>
        <w:t>нужное</w:t>
      </w:r>
      <w:proofErr w:type="gramEnd"/>
      <w:r>
        <w:t>):</w:t>
      </w:r>
    </w:p>
    <w:p w:rsidR="00BE7624" w:rsidRDefault="00BE7624" w:rsidP="00BE7624">
      <w:pPr>
        <w:pStyle w:val="ConsPlusNonformat"/>
        <w:ind w:left="-426"/>
        <w:jc w:val="both"/>
      </w:pPr>
      <w:r>
        <w:t xml:space="preserve">    соблюдение   обязательных   требований  или  требований,  установленных</w:t>
      </w:r>
    </w:p>
    <w:p w:rsidR="00BE7624" w:rsidRDefault="00BE7624" w:rsidP="00BE7624">
      <w:pPr>
        <w:pStyle w:val="ConsPlusNonformat"/>
        <w:ind w:left="-426"/>
        <w:jc w:val="both"/>
      </w:pPr>
      <w:r>
        <w:t>муниципальными правовыми актами;</w:t>
      </w:r>
    </w:p>
    <w:p w:rsidR="00BE7624" w:rsidRDefault="00BE7624" w:rsidP="00BE7624">
      <w:pPr>
        <w:pStyle w:val="ConsPlusNonformat"/>
        <w:ind w:left="-426"/>
        <w:jc w:val="both"/>
      </w:pPr>
      <w:r>
        <w:t xml:space="preserve">    соответствие    сведений,   содержащихся   в   уведомлении   о   начале</w:t>
      </w:r>
    </w:p>
    <w:p w:rsidR="00BE7624" w:rsidRDefault="00BE7624" w:rsidP="00BE7624">
      <w:pPr>
        <w:pStyle w:val="ConsPlusNonformat"/>
        <w:ind w:left="-426"/>
        <w:jc w:val="both"/>
      </w:pPr>
      <w:r>
        <w:t>осуществления    отдельных    видов    предпринимательской    деятельности,</w:t>
      </w:r>
    </w:p>
    <w:p w:rsidR="00BE7624" w:rsidRDefault="00BE7624" w:rsidP="00BE7624">
      <w:pPr>
        <w:pStyle w:val="ConsPlusNonformat"/>
        <w:ind w:left="-426"/>
        <w:jc w:val="both"/>
      </w:pPr>
      <w:r>
        <w:t>обязательным требованиям;</w:t>
      </w:r>
    </w:p>
    <w:p w:rsidR="00BE7624" w:rsidRDefault="00BE7624" w:rsidP="00BE7624">
      <w:pPr>
        <w:pStyle w:val="ConsPlusNonformat"/>
        <w:ind w:left="-426"/>
        <w:jc w:val="both"/>
      </w:pPr>
      <w:r>
        <w:t xml:space="preserve">    выполнение  предписаний  органов  государственного  контроля (надзора),</w:t>
      </w:r>
    </w:p>
    <w:p w:rsidR="00BE7624" w:rsidRDefault="00BE7624" w:rsidP="00BE7624">
      <w:pPr>
        <w:pStyle w:val="ConsPlusNonformat"/>
        <w:ind w:left="-426"/>
        <w:jc w:val="both"/>
      </w:pPr>
      <w:r>
        <w:t>органов муниципального контроля;</w:t>
      </w:r>
    </w:p>
    <w:p w:rsidR="00BE7624" w:rsidRDefault="00BE7624" w:rsidP="00BE7624">
      <w:pPr>
        <w:pStyle w:val="ConsPlusNonformat"/>
        <w:ind w:left="-426"/>
        <w:jc w:val="both"/>
      </w:pPr>
      <w:r>
        <w:t xml:space="preserve">    проведение мероприятий:</w:t>
      </w:r>
    </w:p>
    <w:p w:rsidR="00BE7624" w:rsidRDefault="00BE7624" w:rsidP="00BE7624">
      <w:pPr>
        <w:pStyle w:val="ConsPlusNonformat"/>
        <w:ind w:left="-426"/>
        <w:jc w:val="both"/>
      </w:pPr>
      <w:r>
        <w:t xml:space="preserve">    по  предотвращению  причинения  вреда  жизни,  здоровью  граждан, вреда</w:t>
      </w:r>
    </w:p>
    <w:p w:rsidR="00BE7624" w:rsidRDefault="00BE7624" w:rsidP="00BE7624">
      <w:pPr>
        <w:pStyle w:val="ConsPlusNonformat"/>
        <w:ind w:left="-426"/>
        <w:jc w:val="both"/>
      </w:pPr>
      <w:r>
        <w:t>животным, растениям, окружающей среде;</w:t>
      </w:r>
    </w:p>
    <w:p w:rsidR="00BE7624" w:rsidRDefault="00BE7624" w:rsidP="00BE7624">
      <w:pPr>
        <w:pStyle w:val="ConsPlusNonformat"/>
        <w:ind w:left="-426"/>
        <w:jc w:val="both"/>
      </w:pPr>
      <w:r>
        <w:t xml:space="preserve">    по  предупреждению  возникновения  чрезвычайных  ситуаций  природного и</w:t>
      </w:r>
    </w:p>
    <w:p w:rsidR="00BE7624" w:rsidRDefault="00BE7624" w:rsidP="00BE7624">
      <w:pPr>
        <w:pStyle w:val="ConsPlusNonformat"/>
        <w:ind w:left="-426"/>
        <w:jc w:val="both"/>
      </w:pPr>
      <w:r>
        <w:t>техногенного характера;</w:t>
      </w:r>
    </w:p>
    <w:p w:rsidR="00BE7624" w:rsidRDefault="00BE7624" w:rsidP="00BE7624">
      <w:pPr>
        <w:pStyle w:val="ConsPlusNonformat"/>
        <w:ind w:left="-426"/>
        <w:jc w:val="both"/>
      </w:pPr>
      <w:r>
        <w:t xml:space="preserve">    по обеспечению безопасности государства;</w:t>
      </w:r>
    </w:p>
    <w:p w:rsidR="00BE7624" w:rsidRDefault="00BE7624" w:rsidP="00BE7624">
      <w:pPr>
        <w:pStyle w:val="ConsPlusNonformat"/>
        <w:ind w:left="-426"/>
        <w:jc w:val="both"/>
      </w:pPr>
      <w:r>
        <w:t xml:space="preserve">    по ликвидации последствий причинения такого вреда.</w:t>
      </w:r>
    </w:p>
    <w:p w:rsidR="00BE7624" w:rsidRDefault="00BE7624" w:rsidP="00BE7624">
      <w:pPr>
        <w:pStyle w:val="ConsPlusNonformat"/>
        <w:ind w:left="-426"/>
        <w:jc w:val="both"/>
      </w:pPr>
      <w:r>
        <w:t>7. Срок проведения проверки: ______________________________________________</w:t>
      </w:r>
    </w:p>
    <w:p w:rsidR="00BE7624" w:rsidRDefault="00BE7624" w:rsidP="00BE7624">
      <w:pPr>
        <w:pStyle w:val="ConsPlusNonformat"/>
        <w:ind w:left="-426"/>
        <w:jc w:val="both"/>
      </w:pPr>
      <w:r>
        <w:t xml:space="preserve">    К проведению проверки приступить</w:t>
      </w:r>
    </w:p>
    <w:p w:rsidR="00BE7624" w:rsidRDefault="00BE7624" w:rsidP="00BE7624">
      <w:pPr>
        <w:pStyle w:val="ConsPlusNonformat"/>
        <w:ind w:left="-426"/>
        <w:jc w:val="both"/>
      </w:pPr>
      <w:r>
        <w:t xml:space="preserve">    с "__" ____________ 20__ г.</w:t>
      </w:r>
    </w:p>
    <w:p w:rsidR="00BE7624" w:rsidRDefault="00BE7624" w:rsidP="00BE7624">
      <w:pPr>
        <w:pStyle w:val="ConsPlusNonformat"/>
        <w:ind w:left="-426"/>
        <w:jc w:val="both"/>
      </w:pPr>
      <w:r>
        <w:t xml:space="preserve">    Проверку окончить не позднее</w:t>
      </w:r>
    </w:p>
    <w:p w:rsidR="00BE7624" w:rsidRDefault="00BE7624" w:rsidP="00BE7624">
      <w:pPr>
        <w:pStyle w:val="ConsPlusNonformat"/>
        <w:ind w:left="-426"/>
        <w:jc w:val="both"/>
      </w:pPr>
      <w:r>
        <w:t xml:space="preserve">    "__" ____________ 20__ г.</w:t>
      </w:r>
    </w:p>
    <w:p w:rsidR="00BE7624" w:rsidRDefault="00BE7624" w:rsidP="00BE7624">
      <w:pPr>
        <w:pStyle w:val="ConsPlusNonformat"/>
        <w:ind w:left="-426"/>
        <w:jc w:val="both"/>
      </w:pPr>
      <w:r>
        <w:t>8. Правовые основания проведения проверки: 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proofErr w:type="gramStart"/>
      <w:r>
        <w:t>(ссылка на положение нормативного правового акта, в соответствии</w:t>
      </w:r>
      <w:proofErr w:type="gramEnd"/>
    </w:p>
    <w:p w:rsidR="00BE7624" w:rsidRDefault="00BE7624" w:rsidP="00BE7624">
      <w:pPr>
        <w:pStyle w:val="ConsPlusNonformat"/>
        <w:ind w:left="-426"/>
        <w:jc w:val="both"/>
      </w:pPr>
      <w:r>
        <w:t xml:space="preserve">   с </w:t>
      </w:r>
      <w:proofErr w:type="gramStart"/>
      <w:r>
        <w:t>которым</w:t>
      </w:r>
      <w:proofErr w:type="gramEnd"/>
      <w:r>
        <w:t xml:space="preserve"> осуществляется проверка; ссылка на положения (нормативных)</w:t>
      </w:r>
    </w:p>
    <w:p w:rsidR="00BE7624" w:rsidRDefault="00BE7624" w:rsidP="00BE7624">
      <w:pPr>
        <w:pStyle w:val="ConsPlusNonformat"/>
        <w:ind w:left="-426"/>
        <w:jc w:val="both"/>
      </w:pPr>
      <w:r>
        <w:t xml:space="preserve">       правовых актов, устанавливающих требования, которые являются</w:t>
      </w:r>
    </w:p>
    <w:p w:rsidR="00BE7624" w:rsidRDefault="00BE7624" w:rsidP="00BE7624">
      <w:pPr>
        <w:pStyle w:val="ConsPlusNonformat"/>
        <w:ind w:left="-426"/>
        <w:jc w:val="both"/>
      </w:pPr>
      <w:r>
        <w:t xml:space="preserve">                            предметом проверки)</w:t>
      </w:r>
    </w:p>
    <w:p w:rsidR="00BE7624" w:rsidRDefault="00BE7624" w:rsidP="00BE7624">
      <w:pPr>
        <w:pStyle w:val="ConsPlusNonformat"/>
        <w:ind w:left="-426"/>
        <w:jc w:val="both"/>
      </w:pPr>
      <w:r>
        <w:t>9. В  процессе   проверки   провести  следующие  мероприятия  по  контролю,</w:t>
      </w:r>
    </w:p>
    <w:p w:rsidR="00BE7624" w:rsidRDefault="00BE7624" w:rsidP="00BE7624">
      <w:pPr>
        <w:pStyle w:val="ConsPlusNonformat"/>
        <w:ind w:left="-426"/>
        <w:jc w:val="both"/>
      </w:pPr>
      <w:r>
        <w:t>необходимые для достижения целей и задач проведения проверки: _____________</w:t>
      </w:r>
    </w:p>
    <w:p w:rsidR="00BE7624" w:rsidRDefault="00BE7624" w:rsidP="00BE7624">
      <w:pPr>
        <w:pStyle w:val="ConsPlusNonformat"/>
        <w:ind w:left="-426"/>
        <w:jc w:val="both"/>
      </w:pPr>
      <w:r>
        <w:lastRenderedPageBreak/>
        <w:t>___________________________________________________________________________</w:t>
      </w:r>
    </w:p>
    <w:p w:rsidR="00BE7624" w:rsidRDefault="00BE7624" w:rsidP="00BE7624">
      <w:pPr>
        <w:pStyle w:val="ConsPlusNonformat"/>
        <w:ind w:left="-426"/>
        <w:jc w:val="both"/>
      </w:pPr>
      <w:r>
        <w:t xml:space="preserve">10. Перечень административных регламентов по осуществлению </w:t>
      </w:r>
      <w:proofErr w:type="gramStart"/>
      <w:r>
        <w:t>государственного</w:t>
      </w:r>
      <w:proofErr w:type="gramEnd"/>
    </w:p>
    <w:p w:rsidR="00BE7624" w:rsidRDefault="00BE7624" w:rsidP="00BE7624">
      <w:pPr>
        <w:pStyle w:val="ConsPlusNonformat"/>
        <w:ind w:left="-426"/>
        <w:jc w:val="both"/>
      </w:pPr>
      <w:r>
        <w:t>контроля (надзора), осуществлению муниципального контроля (при их наличии):</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 xml:space="preserve">           (с указанием наименований, номеров и дат их принятия)</w:t>
      </w:r>
    </w:p>
    <w:p w:rsidR="00BE7624" w:rsidRDefault="00BE7624" w:rsidP="00BE7624">
      <w:pPr>
        <w:pStyle w:val="ConsPlusNonformat"/>
        <w:ind w:left="-426"/>
        <w:jc w:val="both"/>
      </w:pPr>
      <w:r>
        <w:t>11.  Перечень  документов,   представление   которых   юридическим   лицом,</w:t>
      </w:r>
    </w:p>
    <w:p w:rsidR="00BE7624" w:rsidRDefault="00BE7624" w:rsidP="00BE7624">
      <w:pPr>
        <w:pStyle w:val="ConsPlusNonformat"/>
        <w:ind w:left="-426"/>
        <w:jc w:val="both"/>
      </w:pPr>
      <w:r>
        <w:t>индивидуальным  предпринимателем  необходимо  для  достижения целей и задач</w:t>
      </w:r>
    </w:p>
    <w:p w:rsidR="00BE7624" w:rsidRDefault="00BE7624" w:rsidP="00BE7624">
      <w:pPr>
        <w:pStyle w:val="ConsPlusNonformat"/>
        <w:ind w:left="-426"/>
        <w:jc w:val="both"/>
      </w:pPr>
      <w:r>
        <w:t>проведения проверки: 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p>
    <w:p w:rsidR="00BE7624" w:rsidRDefault="00BE7624" w:rsidP="00BE7624">
      <w:pPr>
        <w:pStyle w:val="ConsPlusNonformat"/>
        <w:ind w:left="-426"/>
        <w:jc w:val="both"/>
      </w:pPr>
      <w:r>
        <w:t>__________________________________________________</w:t>
      </w:r>
    </w:p>
    <w:p w:rsidR="00BE7624" w:rsidRDefault="00BE7624" w:rsidP="00BE7624">
      <w:pPr>
        <w:pStyle w:val="ConsPlusNonformat"/>
        <w:ind w:left="-426"/>
        <w:jc w:val="both"/>
      </w:pPr>
      <w:r>
        <w:t>__________________________________________________</w:t>
      </w:r>
    </w:p>
    <w:p w:rsidR="00BE7624" w:rsidRDefault="00BE7624" w:rsidP="00BE7624">
      <w:pPr>
        <w:pStyle w:val="ConsPlusNonformat"/>
        <w:ind w:left="-426"/>
        <w:jc w:val="both"/>
      </w:pPr>
      <w:proofErr w:type="gramStart"/>
      <w:r>
        <w:t>(должность, фамилия, инициалы руководителя,</w:t>
      </w:r>
      <w:proofErr w:type="gramEnd"/>
    </w:p>
    <w:p w:rsidR="00BE7624" w:rsidRDefault="00BE7624" w:rsidP="00BE7624">
      <w:pPr>
        <w:pStyle w:val="ConsPlusNonformat"/>
        <w:ind w:left="-426"/>
        <w:jc w:val="both"/>
      </w:pPr>
      <w:r>
        <w:t xml:space="preserve"> заместителя руководителя органа государственного</w:t>
      </w:r>
    </w:p>
    <w:p w:rsidR="00BE7624" w:rsidRDefault="00BE7624" w:rsidP="00BE7624">
      <w:pPr>
        <w:pStyle w:val="ConsPlusNonformat"/>
        <w:ind w:left="-426"/>
        <w:jc w:val="both"/>
      </w:pPr>
      <w:r>
        <w:t xml:space="preserve">     контроля (надзора), органа муниципального</w:t>
      </w:r>
    </w:p>
    <w:p w:rsidR="00BE7624" w:rsidRDefault="00BE7624" w:rsidP="00BE7624">
      <w:pPr>
        <w:pStyle w:val="ConsPlusNonformat"/>
        <w:ind w:left="-426"/>
        <w:jc w:val="both"/>
      </w:pPr>
      <w:r>
        <w:t xml:space="preserve">   контроля, издавшего распоряжение о проведении проверки)</w:t>
      </w:r>
    </w:p>
    <w:p w:rsidR="00BE7624" w:rsidRDefault="00BE7624" w:rsidP="00BE7624">
      <w:pPr>
        <w:pStyle w:val="ConsPlusNonformat"/>
        <w:ind w:left="-426"/>
        <w:jc w:val="both"/>
      </w:pPr>
    </w:p>
    <w:p w:rsidR="00BE7624" w:rsidRDefault="00BE7624" w:rsidP="00BE7624">
      <w:pPr>
        <w:pStyle w:val="ConsPlusNonformat"/>
        <w:ind w:left="-426"/>
        <w:jc w:val="both"/>
      </w:pPr>
      <w:r>
        <w:t xml:space="preserve">                                            _______________________________</w:t>
      </w:r>
    </w:p>
    <w:p w:rsidR="00BE7624" w:rsidRDefault="00BE7624" w:rsidP="00BE7624">
      <w:pPr>
        <w:pStyle w:val="ConsPlusNonformat"/>
        <w:ind w:left="-426"/>
        <w:jc w:val="both"/>
      </w:pPr>
      <w:r>
        <w:t xml:space="preserve">                                             (подпись, заверенная печатью)</w:t>
      </w:r>
    </w:p>
    <w:p w:rsidR="00BE7624" w:rsidRDefault="00BE7624" w:rsidP="00BE7624">
      <w:pPr>
        <w:pStyle w:val="ConsPlusNonformat"/>
        <w:ind w:left="-426"/>
        <w:jc w:val="both"/>
      </w:pP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proofErr w:type="gramStart"/>
      <w:r>
        <w:t>(фамилия, имя, отчество (последнее - при наличии) и должность</w:t>
      </w:r>
      <w:proofErr w:type="gramEnd"/>
    </w:p>
    <w:p w:rsidR="00BE7624" w:rsidRDefault="00BE7624" w:rsidP="00BE7624">
      <w:pPr>
        <w:pStyle w:val="ConsPlusNonformat"/>
        <w:ind w:left="-426"/>
        <w:jc w:val="both"/>
      </w:pPr>
      <w:r>
        <w:t xml:space="preserve">   должностного лица, непосредственно подготовившего проект распоряжения,</w:t>
      </w:r>
    </w:p>
    <w:p w:rsidR="00BE7624" w:rsidRDefault="00BE7624" w:rsidP="00BE7624">
      <w:pPr>
        <w:pStyle w:val="ConsPlusNonformat"/>
        <w:ind w:left="-426"/>
        <w:jc w:val="both"/>
      </w:pPr>
      <w:r>
        <w:t xml:space="preserve">      контактный телефон, электронный адрес (при наличии)</w:t>
      </w: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autoSpaceDE w:val="0"/>
        <w:autoSpaceDN w:val="0"/>
        <w:adjustRightInd w:val="0"/>
        <w:ind w:left="-426"/>
        <w:jc w:val="right"/>
        <w:rPr>
          <w:rFonts w:ascii="Courier New" w:hAnsi="Courier New" w:cs="Courier New"/>
          <w:sz w:val="20"/>
          <w:szCs w:val="20"/>
        </w:rPr>
      </w:pPr>
      <w:r>
        <w:rPr>
          <w:rFonts w:ascii="Courier New" w:hAnsi="Courier New" w:cs="Courier New"/>
          <w:sz w:val="20"/>
          <w:szCs w:val="20"/>
        </w:rPr>
        <w:t>Приложение 4</w:t>
      </w:r>
    </w:p>
    <w:p w:rsidR="00BE7624" w:rsidRDefault="00BE7624" w:rsidP="00BE7624">
      <w:pPr>
        <w:autoSpaceDE w:val="0"/>
        <w:autoSpaceDN w:val="0"/>
        <w:adjustRightInd w:val="0"/>
        <w:ind w:left="-426"/>
        <w:jc w:val="right"/>
        <w:rPr>
          <w:rFonts w:ascii="Courier New" w:hAnsi="Courier New" w:cs="Courier New"/>
          <w:sz w:val="20"/>
          <w:szCs w:val="20"/>
        </w:rPr>
      </w:pPr>
      <w:r>
        <w:rPr>
          <w:rFonts w:ascii="Courier New" w:hAnsi="Courier New" w:cs="Courier New"/>
          <w:sz w:val="20"/>
          <w:szCs w:val="20"/>
        </w:rPr>
        <w:t xml:space="preserve"> к Постановлению администрации </w:t>
      </w:r>
    </w:p>
    <w:p w:rsidR="00BE7624" w:rsidRDefault="00BE7624" w:rsidP="00BE7624">
      <w:pPr>
        <w:autoSpaceDE w:val="0"/>
        <w:autoSpaceDN w:val="0"/>
        <w:adjustRightInd w:val="0"/>
        <w:ind w:left="-426"/>
        <w:jc w:val="right"/>
        <w:rPr>
          <w:rFonts w:ascii="Courier New" w:hAnsi="Courier New" w:cs="Courier New"/>
          <w:sz w:val="20"/>
          <w:szCs w:val="20"/>
        </w:rPr>
      </w:pPr>
      <w:r>
        <w:rPr>
          <w:rFonts w:ascii="Courier New" w:hAnsi="Courier New" w:cs="Courier New"/>
          <w:sz w:val="20"/>
          <w:szCs w:val="20"/>
        </w:rPr>
        <w:t>сельского поселения Каменный Брод</w:t>
      </w:r>
    </w:p>
    <w:p w:rsidR="00BE7624" w:rsidRDefault="00BE7624" w:rsidP="00BE7624">
      <w:pPr>
        <w:autoSpaceDE w:val="0"/>
        <w:autoSpaceDN w:val="0"/>
        <w:adjustRightInd w:val="0"/>
        <w:ind w:left="-426"/>
        <w:jc w:val="right"/>
        <w:rPr>
          <w:rFonts w:ascii="Courier New" w:hAnsi="Courier New" w:cs="Courier New"/>
          <w:sz w:val="20"/>
          <w:szCs w:val="20"/>
        </w:rPr>
      </w:pPr>
      <w:r>
        <w:rPr>
          <w:rFonts w:ascii="Courier New" w:hAnsi="Courier New" w:cs="Courier New"/>
          <w:sz w:val="20"/>
          <w:szCs w:val="20"/>
        </w:rPr>
        <w:t>от _________ №__</w:t>
      </w:r>
    </w:p>
    <w:p w:rsidR="00BE7624" w:rsidRDefault="00BE7624" w:rsidP="00BE7624">
      <w:pPr>
        <w:autoSpaceDE w:val="0"/>
        <w:autoSpaceDN w:val="0"/>
        <w:adjustRightInd w:val="0"/>
        <w:ind w:left="-426"/>
        <w:outlineLvl w:val="0"/>
        <w:rPr>
          <w:rFonts w:ascii="Courier New" w:hAnsi="Courier New" w:cs="Courier New"/>
          <w:sz w:val="20"/>
          <w:szCs w:val="20"/>
        </w:rPr>
      </w:pP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pStyle w:val="ConsPlusNonformat"/>
        <w:ind w:left="-426"/>
        <w:jc w:val="both"/>
      </w:pPr>
      <w:r>
        <w:t xml:space="preserve">                                   В ______________________________________</w:t>
      </w:r>
    </w:p>
    <w:p w:rsidR="00BE7624" w:rsidRDefault="00BE7624" w:rsidP="00BE7624">
      <w:pPr>
        <w:pStyle w:val="ConsPlusNonformat"/>
        <w:ind w:left="-426"/>
        <w:jc w:val="both"/>
      </w:pPr>
      <w:r>
        <w:t xml:space="preserve">                                       (наименование органа прокуратуры)</w:t>
      </w:r>
    </w:p>
    <w:p w:rsidR="00BE7624" w:rsidRDefault="00BE7624" w:rsidP="00BE7624">
      <w:pPr>
        <w:pStyle w:val="ConsPlusNonformat"/>
        <w:ind w:left="-426"/>
        <w:jc w:val="both"/>
      </w:pPr>
      <w:r>
        <w:t xml:space="preserve">                                   от _____________________________________</w:t>
      </w:r>
    </w:p>
    <w:p w:rsidR="00BE7624" w:rsidRDefault="00BE7624" w:rsidP="00BE7624">
      <w:pPr>
        <w:pStyle w:val="ConsPlusNonformat"/>
        <w:ind w:left="-426"/>
        <w:jc w:val="both"/>
      </w:pPr>
      <w:proofErr w:type="gramStart"/>
      <w:r>
        <w:t>(наименование органа государственного</w:t>
      </w:r>
      <w:proofErr w:type="gramEnd"/>
    </w:p>
    <w:p w:rsidR="00BE7624" w:rsidRDefault="00BE7624" w:rsidP="00BE7624">
      <w:pPr>
        <w:pStyle w:val="ConsPlusNonformat"/>
        <w:ind w:left="-426"/>
        <w:jc w:val="both"/>
      </w:pPr>
      <w:r>
        <w:t xml:space="preserve">                                       контроля (надзора), муниципального</w:t>
      </w:r>
    </w:p>
    <w:p w:rsidR="00BE7624" w:rsidRDefault="00BE7624" w:rsidP="00BE7624">
      <w:pPr>
        <w:pStyle w:val="ConsPlusNonformat"/>
        <w:ind w:left="-426"/>
        <w:jc w:val="both"/>
      </w:pPr>
      <w:r>
        <w:t xml:space="preserve">                                        контроля с указанием юридического</w:t>
      </w:r>
    </w:p>
    <w:p w:rsidR="00BE7624" w:rsidRDefault="00BE7624" w:rsidP="00BE7624">
      <w:pPr>
        <w:pStyle w:val="ConsPlusNonformat"/>
        <w:ind w:left="-426"/>
        <w:jc w:val="both"/>
      </w:pPr>
      <w:r>
        <w:t xml:space="preserve">                                                      адреса)</w:t>
      </w:r>
    </w:p>
    <w:p w:rsidR="00BE7624" w:rsidRDefault="00BE7624" w:rsidP="00BE7624">
      <w:pPr>
        <w:pStyle w:val="ConsPlusNonformat"/>
        <w:ind w:left="-426"/>
        <w:jc w:val="both"/>
      </w:pPr>
    </w:p>
    <w:p w:rsidR="00BE7624" w:rsidRDefault="00BE7624" w:rsidP="00BE7624">
      <w:pPr>
        <w:pStyle w:val="ConsPlusNonformat"/>
        <w:ind w:left="-426"/>
        <w:jc w:val="center"/>
      </w:pPr>
    </w:p>
    <w:p w:rsidR="00BE7624" w:rsidRDefault="00BE7624" w:rsidP="00BE7624">
      <w:pPr>
        <w:pStyle w:val="ConsPlusNonformat"/>
        <w:ind w:left="-426"/>
        <w:jc w:val="center"/>
      </w:pPr>
      <w:r>
        <w:t>ЗАЯВЛЕНИЕ</w:t>
      </w:r>
    </w:p>
    <w:p w:rsidR="00BE7624" w:rsidRDefault="00BE7624" w:rsidP="00BE7624">
      <w:pPr>
        <w:pStyle w:val="ConsPlusNonformat"/>
        <w:ind w:left="-426"/>
        <w:jc w:val="both"/>
      </w:pPr>
      <w:r>
        <w:t xml:space="preserve">             о согласовании органом государственного контроля</w:t>
      </w:r>
    </w:p>
    <w:p w:rsidR="00BE7624" w:rsidRDefault="00BE7624" w:rsidP="00BE7624">
      <w:pPr>
        <w:pStyle w:val="ConsPlusNonformat"/>
        <w:ind w:left="-426"/>
        <w:jc w:val="both"/>
      </w:pPr>
      <w:r>
        <w:lastRenderedPageBreak/>
        <w:t xml:space="preserve">           (надзора), органом муниципального контроля с органом</w:t>
      </w:r>
    </w:p>
    <w:p w:rsidR="00BE7624" w:rsidRDefault="00BE7624" w:rsidP="00BE7624">
      <w:pPr>
        <w:pStyle w:val="ConsPlusNonformat"/>
        <w:ind w:left="-426"/>
        <w:jc w:val="both"/>
      </w:pPr>
      <w:r>
        <w:t xml:space="preserve">           прокуратуры проведения внеплановой выездной проверки</w:t>
      </w:r>
    </w:p>
    <w:p w:rsidR="00BE7624" w:rsidRDefault="00BE7624" w:rsidP="00BE7624">
      <w:pPr>
        <w:pStyle w:val="ConsPlusNonformat"/>
        <w:ind w:left="-426"/>
        <w:jc w:val="both"/>
      </w:pPr>
      <w:r>
        <w:t xml:space="preserve">            юридического лица, индивидуального предпринимателя</w:t>
      </w:r>
    </w:p>
    <w:p w:rsidR="00BE7624" w:rsidRDefault="00BE7624" w:rsidP="00BE7624">
      <w:pPr>
        <w:pStyle w:val="ConsPlusNonformat"/>
        <w:ind w:left="-426"/>
        <w:jc w:val="both"/>
      </w:pPr>
    </w:p>
    <w:p w:rsidR="00BE7624" w:rsidRDefault="00BE7624" w:rsidP="00BE7624">
      <w:pPr>
        <w:pStyle w:val="ConsPlusNonformat"/>
        <w:ind w:left="-426"/>
        <w:jc w:val="both"/>
      </w:pPr>
      <w:r>
        <w:t xml:space="preserve">1.  В соответствии со </w:t>
      </w:r>
      <w:hyperlink r:id="rId18" w:history="1">
        <w:r>
          <w:rPr>
            <w:rStyle w:val="a3"/>
            <w:color w:val="0000FF"/>
            <w:u w:val="none"/>
          </w:rPr>
          <w:t>статьей 10</w:t>
        </w:r>
      </w:hyperlink>
      <w:r>
        <w:t xml:space="preserve"> Федерального закона  от  26  декабря  2008</w:t>
      </w:r>
    </w:p>
    <w:p w:rsidR="00BE7624" w:rsidRDefault="00BE7624" w:rsidP="00BE7624">
      <w:pPr>
        <w:pStyle w:val="ConsPlusNonformat"/>
        <w:ind w:left="-426"/>
        <w:jc w:val="both"/>
      </w:pPr>
      <w:r>
        <w:t>г.   N   294-ФЗ   "О   защите   прав   юридических   лиц  и  индивидуальных</w:t>
      </w:r>
    </w:p>
    <w:p w:rsidR="00BE7624" w:rsidRDefault="00BE7624" w:rsidP="00BE7624">
      <w:pPr>
        <w:pStyle w:val="ConsPlusNonformat"/>
        <w:ind w:left="-426"/>
        <w:jc w:val="both"/>
      </w:pPr>
      <w:r>
        <w:t>предпринимателей  при  осуществлении  государственного контроля (надзора) и</w:t>
      </w:r>
    </w:p>
    <w:p w:rsidR="00BE7624" w:rsidRDefault="00BE7624" w:rsidP="00BE7624">
      <w:pPr>
        <w:pStyle w:val="ConsPlusNonformat"/>
        <w:ind w:left="-426"/>
        <w:jc w:val="both"/>
      </w:pPr>
      <w:proofErr w:type="gramStart"/>
      <w:r>
        <w:t>муниципального  контроля"  (Собрание законодательства Российской Федерации,</w:t>
      </w:r>
      <w:proofErr w:type="gramEnd"/>
    </w:p>
    <w:p w:rsidR="00BE7624" w:rsidRDefault="00BE7624" w:rsidP="00BE7624">
      <w:pPr>
        <w:pStyle w:val="ConsPlusNonformat"/>
        <w:ind w:left="-426"/>
        <w:jc w:val="both"/>
      </w:pPr>
      <w:proofErr w:type="gramStart"/>
      <w:r>
        <w:t>2008,  N  52,  ст. 6249) просим согласия на проведение внеплановой выездной</w:t>
      </w:r>
      <w:proofErr w:type="gramEnd"/>
    </w:p>
    <w:p w:rsidR="00BE7624" w:rsidRDefault="00BE7624" w:rsidP="00BE7624">
      <w:pPr>
        <w:pStyle w:val="ConsPlusNonformat"/>
        <w:ind w:left="-426"/>
        <w:jc w:val="both"/>
      </w:pPr>
      <w:r>
        <w:t>проверки в отношении 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proofErr w:type="gramStart"/>
      <w:r>
        <w:t>(наименование, адрес (место нахождения) постоянно действующего</w:t>
      </w:r>
      <w:proofErr w:type="gramEnd"/>
    </w:p>
    <w:p w:rsidR="00BE7624" w:rsidRDefault="00BE7624" w:rsidP="00BE7624">
      <w:pPr>
        <w:pStyle w:val="ConsPlusNonformat"/>
        <w:ind w:left="-426"/>
        <w:jc w:val="both"/>
      </w:pPr>
      <w:r>
        <w:t xml:space="preserve"> исполнительного органа юридического лица, </w:t>
      </w:r>
      <w:proofErr w:type="gramStart"/>
      <w:r>
        <w:t>государственный</w:t>
      </w:r>
      <w:proofErr w:type="gramEnd"/>
      <w:r>
        <w:t xml:space="preserve"> регистрационный</w:t>
      </w:r>
    </w:p>
    <w:p w:rsidR="00BE7624" w:rsidRDefault="00BE7624" w:rsidP="00BE7624">
      <w:pPr>
        <w:pStyle w:val="ConsPlusNonformat"/>
        <w:ind w:left="-426"/>
        <w:jc w:val="both"/>
      </w:pPr>
      <w:r>
        <w:t xml:space="preserve"> номер записи о государственной регистрации юридического лица/фамилия, имя</w:t>
      </w:r>
    </w:p>
    <w:p w:rsidR="00BE7624" w:rsidRDefault="00BE7624" w:rsidP="00BE7624">
      <w:pPr>
        <w:pStyle w:val="ConsPlusNonformat"/>
        <w:ind w:left="-426"/>
        <w:jc w:val="both"/>
      </w:pPr>
      <w:r>
        <w:t xml:space="preserve">   и (в случае, если имеется) отчество, место жительства индивидуального</w:t>
      </w:r>
    </w:p>
    <w:p w:rsidR="00BE7624" w:rsidRDefault="00BE7624" w:rsidP="00BE7624">
      <w:pPr>
        <w:pStyle w:val="ConsPlusNonformat"/>
        <w:ind w:left="-426"/>
        <w:jc w:val="both"/>
      </w:pPr>
      <w:r>
        <w:t xml:space="preserve">      предпринимателя, государственный регистрационный номер записи о</w:t>
      </w:r>
    </w:p>
    <w:p w:rsidR="00BE7624" w:rsidRDefault="00BE7624" w:rsidP="00BE7624">
      <w:pPr>
        <w:pStyle w:val="ConsPlusNonformat"/>
        <w:ind w:left="-426"/>
        <w:jc w:val="both"/>
      </w:pPr>
      <w:r>
        <w:t xml:space="preserve">       государственной регистрации индивидуального предпринимателя,</w:t>
      </w:r>
    </w:p>
    <w:p w:rsidR="00BE7624" w:rsidRDefault="00BE7624" w:rsidP="00BE7624">
      <w:pPr>
        <w:pStyle w:val="ConsPlusNonformat"/>
        <w:ind w:left="-426"/>
        <w:jc w:val="both"/>
      </w:pPr>
      <w:r>
        <w:t xml:space="preserve">                идентификационный номер налогоплательщика)</w:t>
      </w:r>
    </w:p>
    <w:p w:rsidR="00BE7624" w:rsidRDefault="00BE7624" w:rsidP="00BE7624">
      <w:pPr>
        <w:pStyle w:val="ConsPlusNonformat"/>
        <w:ind w:left="-426"/>
        <w:jc w:val="both"/>
      </w:pPr>
      <w:proofErr w:type="gramStart"/>
      <w:r>
        <w:t>осуществляющего</w:t>
      </w:r>
      <w:proofErr w:type="gramEnd"/>
      <w:r>
        <w:t xml:space="preserve"> предпринимательскую деятельность по адресу: 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2. Основание проведения проверки:</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proofErr w:type="gramStart"/>
      <w:r>
        <w:t xml:space="preserve">(ссылка на положение Федерального </w:t>
      </w:r>
      <w:hyperlink r:id="rId19" w:history="1">
        <w:r>
          <w:rPr>
            <w:rStyle w:val="a3"/>
            <w:color w:val="0000FF"/>
            <w:u w:val="none"/>
          </w:rPr>
          <w:t>закона</w:t>
        </w:r>
      </w:hyperlink>
      <w:r>
        <w:t xml:space="preserve"> от 26 декабря 2008 г. N 294-ФЗ</w:t>
      </w:r>
      <w:proofErr w:type="gramEnd"/>
    </w:p>
    <w:p w:rsidR="00BE7624" w:rsidRDefault="00BE7624" w:rsidP="00BE7624">
      <w:pPr>
        <w:pStyle w:val="ConsPlusNonformat"/>
        <w:ind w:left="-426"/>
        <w:jc w:val="both"/>
      </w:pPr>
      <w:r>
        <w:t xml:space="preserve">     "О защите прав юридических лиц и индивидуальных предпринимателей</w:t>
      </w:r>
    </w:p>
    <w:p w:rsidR="00BE7624" w:rsidRDefault="00BE7624" w:rsidP="00BE7624">
      <w:pPr>
        <w:pStyle w:val="ConsPlusNonformat"/>
        <w:ind w:left="-426"/>
        <w:jc w:val="both"/>
      </w:pPr>
      <w:r>
        <w:t xml:space="preserve">           при осуществлении государственного контроля (надзора)</w:t>
      </w:r>
    </w:p>
    <w:p w:rsidR="00BE7624" w:rsidRDefault="00BE7624" w:rsidP="00BE7624">
      <w:pPr>
        <w:pStyle w:val="ConsPlusNonformat"/>
        <w:ind w:left="-426"/>
        <w:jc w:val="both"/>
      </w:pPr>
      <w:r>
        <w:t xml:space="preserve">                        и муниципального контроля")</w:t>
      </w:r>
    </w:p>
    <w:p w:rsidR="00BE7624" w:rsidRDefault="00BE7624" w:rsidP="00BE7624">
      <w:pPr>
        <w:pStyle w:val="ConsPlusNonformat"/>
        <w:ind w:left="-426"/>
        <w:jc w:val="both"/>
      </w:pPr>
      <w:r>
        <w:t>3. Дата начала проведения проверки:</w:t>
      </w:r>
    </w:p>
    <w:p w:rsidR="00BE7624" w:rsidRDefault="00BE7624" w:rsidP="00BE7624">
      <w:pPr>
        <w:pStyle w:val="ConsPlusNonformat"/>
        <w:ind w:left="-426"/>
        <w:jc w:val="both"/>
      </w:pPr>
      <w:r>
        <w:t xml:space="preserve">   "__" ______________ 20__ года.</w:t>
      </w:r>
    </w:p>
    <w:p w:rsidR="00BE7624" w:rsidRDefault="00BE7624" w:rsidP="00BE7624">
      <w:pPr>
        <w:pStyle w:val="ConsPlusNonformat"/>
        <w:ind w:left="-426"/>
        <w:jc w:val="both"/>
      </w:pPr>
      <w:r>
        <w:t>4. Время начала проведения проверки:</w:t>
      </w:r>
    </w:p>
    <w:p w:rsidR="00BE7624" w:rsidRDefault="00BE7624" w:rsidP="00BE7624">
      <w:pPr>
        <w:pStyle w:val="ConsPlusNonformat"/>
        <w:ind w:left="-426"/>
        <w:jc w:val="both"/>
      </w:pPr>
      <w:r>
        <w:t xml:space="preserve">   "__" ______________ 20__ года.</w:t>
      </w:r>
    </w:p>
    <w:p w:rsidR="00BE7624" w:rsidRDefault="00BE7624" w:rsidP="00BE7624">
      <w:pPr>
        <w:pStyle w:val="ConsPlusNonformat"/>
        <w:ind w:left="-426"/>
        <w:jc w:val="both"/>
      </w:pPr>
      <w:proofErr w:type="gramStart"/>
      <w:r>
        <w:t>(указывается  в случае, если  основанием  проведения  проверки  является</w:t>
      </w:r>
      <w:proofErr w:type="gramEnd"/>
    </w:p>
    <w:p w:rsidR="00BE7624" w:rsidRDefault="0089401C" w:rsidP="00BE7624">
      <w:pPr>
        <w:pStyle w:val="ConsPlusNonformat"/>
        <w:ind w:left="-426"/>
        <w:jc w:val="both"/>
      </w:pPr>
      <w:hyperlink r:id="rId20" w:history="1">
        <w:r w:rsidR="00BE7624">
          <w:rPr>
            <w:rStyle w:val="a3"/>
            <w:color w:val="0000FF"/>
            <w:u w:val="none"/>
          </w:rPr>
          <w:t>часть 12 статьи 10</w:t>
        </w:r>
      </w:hyperlink>
      <w:r w:rsidR="00BE7624">
        <w:t xml:space="preserve"> Федерального  закона  от 26 декабря 2008 г.  N 294-ФЗ</w:t>
      </w:r>
    </w:p>
    <w:p w:rsidR="00BE7624" w:rsidRDefault="00BE7624" w:rsidP="00BE7624">
      <w:pPr>
        <w:pStyle w:val="ConsPlusNonformat"/>
        <w:ind w:left="-426"/>
        <w:jc w:val="both"/>
      </w:pPr>
      <w:r>
        <w:t xml:space="preserve">   "О защите  прав  юридических  лиц и индивидуальных предпринимателей  </w:t>
      </w:r>
      <w:proofErr w:type="gramStart"/>
      <w:r>
        <w:t>при</w:t>
      </w:r>
      <w:proofErr w:type="gramEnd"/>
    </w:p>
    <w:p w:rsidR="00BE7624" w:rsidRDefault="00BE7624" w:rsidP="00BE7624">
      <w:pPr>
        <w:pStyle w:val="ConsPlusNonformat"/>
        <w:ind w:left="-426"/>
        <w:jc w:val="both"/>
      </w:pPr>
      <w:proofErr w:type="gramStart"/>
      <w:r>
        <w:t>осуществлении</w:t>
      </w:r>
      <w:proofErr w:type="gramEnd"/>
      <w:r>
        <w:t xml:space="preserve">  государственного  контроля  (надзора)  и   муниципального</w:t>
      </w:r>
    </w:p>
    <w:p w:rsidR="00BE7624" w:rsidRDefault="00BE7624" w:rsidP="00BE7624">
      <w:pPr>
        <w:pStyle w:val="ConsPlusNonformat"/>
        <w:ind w:left="-426"/>
        <w:jc w:val="both"/>
      </w:pPr>
      <w:r>
        <w:t xml:space="preserve">   контроля")</w:t>
      </w:r>
    </w:p>
    <w:p w:rsidR="00BE7624" w:rsidRDefault="00BE7624" w:rsidP="00BE7624">
      <w:pPr>
        <w:pStyle w:val="ConsPlusNonformat"/>
        <w:ind w:left="-426"/>
        <w:jc w:val="both"/>
      </w:pPr>
    </w:p>
    <w:p w:rsidR="00BE7624" w:rsidRDefault="00BE7624" w:rsidP="00BE7624">
      <w:pPr>
        <w:pStyle w:val="ConsPlusNonformat"/>
        <w:ind w:left="-426"/>
        <w:jc w:val="both"/>
      </w:pPr>
      <w:r>
        <w:t>Приложения: _______________________________________________________________</w:t>
      </w:r>
    </w:p>
    <w:p w:rsidR="00BE7624" w:rsidRDefault="00BE7624" w:rsidP="00BE7624">
      <w:pPr>
        <w:pStyle w:val="ConsPlusNonformat"/>
        <w:ind w:left="-426"/>
        <w:jc w:val="both"/>
      </w:pPr>
      <w:r>
        <w:t xml:space="preserve">            _______________________________________________________________</w:t>
      </w:r>
    </w:p>
    <w:p w:rsidR="00BE7624" w:rsidRDefault="00BE7624" w:rsidP="00BE7624">
      <w:pPr>
        <w:pStyle w:val="ConsPlusNonformat"/>
        <w:ind w:left="-426"/>
        <w:jc w:val="both"/>
      </w:pPr>
      <w:r>
        <w:t xml:space="preserve">            _______________________________________________________________</w:t>
      </w:r>
    </w:p>
    <w:p w:rsidR="00BE7624" w:rsidRDefault="00BE7624" w:rsidP="00BE7624">
      <w:pPr>
        <w:pStyle w:val="ConsPlusNonformat"/>
        <w:ind w:left="-426"/>
        <w:jc w:val="both"/>
      </w:pPr>
      <w:proofErr w:type="gramStart"/>
      <w:r>
        <w:t>(копия распоряжения руководителя, заместителя</w:t>
      </w:r>
      <w:proofErr w:type="gramEnd"/>
    </w:p>
    <w:p w:rsidR="00BE7624" w:rsidRDefault="00BE7624" w:rsidP="00BE7624">
      <w:pPr>
        <w:pStyle w:val="ConsPlusNonformat"/>
        <w:ind w:left="-426"/>
        <w:jc w:val="both"/>
      </w:pPr>
      <w:r>
        <w:t xml:space="preserve">            руководителя органа государственного контроля (надзора), органа</w:t>
      </w:r>
    </w:p>
    <w:p w:rsidR="00BE7624" w:rsidRDefault="00BE7624" w:rsidP="00BE7624">
      <w:pPr>
        <w:pStyle w:val="ConsPlusNonformat"/>
        <w:ind w:left="-426"/>
        <w:jc w:val="both"/>
      </w:pPr>
      <w:r>
        <w:t xml:space="preserve">               муниципального контроля о проведении </w:t>
      </w:r>
      <w:proofErr w:type="gramStart"/>
      <w:r>
        <w:t>внеплановой</w:t>
      </w:r>
      <w:proofErr w:type="gramEnd"/>
      <w:r>
        <w:t xml:space="preserve"> выездной</w:t>
      </w:r>
    </w:p>
    <w:p w:rsidR="00BE7624" w:rsidRDefault="00BE7624" w:rsidP="00BE7624">
      <w:pPr>
        <w:pStyle w:val="ConsPlusNonformat"/>
        <w:ind w:left="-426"/>
        <w:jc w:val="both"/>
      </w:pPr>
      <w:r>
        <w:t xml:space="preserve">                 проверки. Документы, содержащие сведения, послужившие</w:t>
      </w:r>
    </w:p>
    <w:p w:rsidR="00BE7624" w:rsidRDefault="00BE7624" w:rsidP="00BE7624">
      <w:pPr>
        <w:pStyle w:val="ConsPlusNonformat"/>
        <w:ind w:left="-426"/>
        <w:jc w:val="both"/>
      </w:pPr>
      <w:r>
        <w:t xml:space="preserve">                    основанием для проведения внеплановой проверки)</w:t>
      </w:r>
    </w:p>
    <w:p w:rsidR="00BE7624" w:rsidRDefault="00BE7624" w:rsidP="00BE7624">
      <w:pPr>
        <w:pStyle w:val="ConsPlusNonformat"/>
        <w:ind w:left="-426"/>
        <w:jc w:val="both"/>
      </w:pPr>
    </w:p>
    <w:p w:rsidR="00BE7624" w:rsidRDefault="00BE7624" w:rsidP="00BE7624">
      <w:pPr>
        <w:pStyle w:val="ConsPlusNonformat"/>
        <w:ind w:left="-426"/>
        <w:jc w:val="both"/>
      </w:pPr>
      <w:r>
        <w:t>__________________________________  _________  ____________________________</w:t>
      </w:r>
    </w:p>
    <w:p w:rsidR="00BE7624" w:rsidRDefault="00BE7624" w:rsidP="00BE7624">
      <w:pPr>
        <w:pStyle w:val="ConsPlusNonformat"/>
        <w:ind w:left="-426"/>
        <w:jc w:val="both"/>
      </w:pPr>
      <w:proofErr w:type="gramStart"/>
      <w:r>
        <w:t>(наименование должностного лица)   (подпись)    (фамилия, имя, отчество</w:t>
      </w:r>
      <w:proofErr w:type="gramEnd"/>
    </w:p>
    <w:p w:rsidR="00BE7624" w:rsidRDefault="00BE7624" w:rsidP="00BE7624">
      <w:pPr>
        <w:pStyle w:val="ConsPlusNonformat"/>
        <w:ind w:left="-426"/>
        <w:jc w:val="both"/>
      </w:pPr>
      <w:r>
        <w:t xml:space="preserve">                                                 (в случае</w:t>
      </w:r>
      <w:proofErr w:type="gramStart"/>
      <w:r>
        <w:t>,</w:t>
      </w:r>
      <w:proofErr w:type="gramEnd"/>
      <w:r>
        <w:t xml:space="preserve"> если имеется)</w:t>
      </w:r>
    </w:p>
    <w:p w:rsidR="00BE7624" w:rsidRDefault="00BE7624" w:rsidP="00BE7624">
      <w:pPr>
        <w:pStyle w:val="ConsPlusNonformat"/>
        <w:ind w:left="-426"/>
        <w:jc w:val="both"/>
      </w:pPr>
      <w:r>
        <w:t xml:space="preserve">    М.П.</w:t>
      </w:r>
    </w:p>
    <w:p w:rsidR="00BE7624" w:rsidRDefault="00BE7624" w:rsidP="00BE7624">
      <w:pPr>
        <w:pStyle w:val="ConsPlusNonformat"/>
        <w:ind w:left="-426"/>
        <w:jc w:val="both"/>
      </w:pPr>
    </w:p>
    <w:p w:rsidR="00BE7624" w:rsidRDefault="00BE7624" w:rsidP="00BE7624">
      <w:pPr>
        <w:pStyle w:val="ConsPlusNonformat"/>
        <w:ind w:left="-426"/>
        <w:jc w:val="both"/>
      </w:pPr>
      <w:r>
        <w:t xml:space="preserve">    Дата и время составления документа: ___________________________________</w:t>
      </w: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jc w:val="right"/>
        <w:rPr>
          <w:rFonts w:ascii="Courier New" w:hAnsi="Courier New" w:cs="Courier New"/>
          <w:sz w:val="20"/>
          <w:szCs w:val="20"/>
        </w:rPr>
      </w:pPr>
      <w:r>
        <w:rPr>
          <w:rFonts w:ascii="Courier New" w:hAnsi="Courier New" w:cs="Courier New"/>
          <w:sz w:val="20"/>
          <w:szCs w:val="20"/>
        </w:rPr>
        <w:lastRenderedPageBreak/>
        <w:t>Приложение № 3</w:t>
      </w:r>
    </w:p>
    <w:p w:rsidR="00BE7624" w:rsidRDefault="00BE7624" w:rsidP="00BE7624">
      <w:pPr>
        <w:jc w:val="right"/>
        <w:rPr>
          <w:rFonts w:ascii="Courier New" w:hAnsi="Courier New" w:cs="Courier New"/>
          <w:sz w:val="20"/>
          <w:szCs w:val="20"/>
        </w:rPr>
      </w:pPr>
      <w:r>
        <w:rPr>
          <w:rFonts w:ascii="Courier New" w:hAnsi="Courier New" w:cs="Courier New"/>
          <w:sz w:val="20"/>
          <w:szCs w:val="20"/>
        </w:rPr>
        <w:t xml:space="preserve">к Постановлению администрации </w:t>
      </w:r>
    </w:p>
    <w:p w:rsidR="00BE7624" w:rsidRDefault="00BE7624" w:rsidP="00BE7624">
      <w:pPr>
        <w:jc w:val="right"/>
        <w:rPr>
          <w:rFonts w:ascii="Courier New" w:hAnsi="Courier New" w:cs="Courier New"/>
          <w:sz w:val="20"/>
          <w:szCs w:val="20"/>
        </w:rPr>
      </w:pPr>
      <w:r>
        <w:rPr>
          <w:rFonts w:ascii="Courier New" w:hAnsi="Courier New" w:cs="Courier New"/>
          <w:sz w:val="20"/>
          <w:szCs w:val="20"/>
        </w:rPr>
        <w:t>сельского поселения Каменный Брод</w:t>
      </w:r>
    </w:p>
    <w:p w:rsidR="00BE7624" w:rsidRDefault="00BE7624" w:rsidP="00BE7624">
      <w:pPr>
        <w:jc w:val="right"/>
        <w:rPr>
          <w:rFonts w:ascii="Courier New" w:hAnsi="Courier New" w:cs="Courier New"/>
          <w:sz w:val="20"/>
          <w:szCs w:val="20"/>
        </w:rPr>
      </w:pPr>
      <w:r>
        <w:rPr>
          <w:rFonts w:ascii="Courier New" w:hAnsi="Courier New" w:cs="Courier New"/>
          <w:sz w:val="20"/>
          <w:szCs w:val="20"/>
        </w:rPr>
        <w:t xml:space="preserve"> от __________ №__</w:t>
      </w:r>
    </w:p>
    <w:p w:rsidR="00BE7624" w:rsidRDefault="00BE7624" w:rsidP="00BE7624">
      <w:pPr>
        <w:jc w:val="center"/>
        <w:rPr>
          <w:rFonts w:ascii="Courier New" w:hAnsi="Courier New" w:cs="Courier New"/>
          <w:sz w:val="20"/>
          <w:szCs w:val="20"/>
        </w:rPr>
      </w:pPr>
    </w:p>
    <w:p w:rsidR="00BE7624" w:rsidRDefault="00BE7624" w:rsidP="00BE7624">
      <w:pPr>
        <w:jc w:val="center"/>
        <w:rPr>
          <w:rFonts w:ascii="Courier New" w:hAnsi="Courier New" w:cs="Courier New"/>
          <w:sz w:val="20"/>
          <w:szCs w:val="20"/>
        </w:rPr>
      </w:pPr>
      <w:r>
        <w:rPr>
          <w:rFonts w:ascii="Courier New" w:hAnsi="Courier New" w:cs="Courier New"/>
          <w:sz w:val="20"/>
          <w:szCs w:val="20"/>
        </w:rPr>
        <w:t>ПРЕДПИСАНИЕ № ____</w:t>
      </w:r>
    </w:p>
    <w:p w:rsidR="00BE7624" w:rsidRDefault="00BE7624" w:rsidP="00BE7624">
      <w:pPr>
        <w:jc w:val="center"/>
        <w:rPr>
          <w:rFonts w:ascii="Courier New" w:hAnsi="Courier New" w:cs="Courier New"/>
          <w:sz w:val="20"/>
          <w:szCs w:val="20"/>
        </w:rPr>
      </w:pPr>
      <w:r>
        <w:rPr>
          <w:rFonts w:ascii="Courier New" w:hAnsi="Courier New" w:cs="Courier New"/>
          <w:sz w:val="20"/>
          <w:szCs w:val="20"/>
        </w:rPr>
        <w:t>об устранении нарушений жилищного законодательства</w:t>
      </w:r>
    </w:p>
    <w:p w:rsidR="00BE7624" w:rsidRDefault="00BE7624" w:rsidP="00BE7624">
      <w:pPr>
        <w:jc w:val="center"/>
        <w:rPr>
          <w:rFonts w:ascii="Courier New" w:hAnsi="Courier New" w:cs="Courier New"/>
          <w:sz w:val="20"/>
          <w:szCs w:val="20"/>
        </w:rPr>
      </w:pPr>
    </w:p>
    <w:p w:rsidR="00BE7624" w:rsidRDefault="00BE7624" w:rsidP="00BE7624">
      <w:pPr>
        <w:jc w:val="right"/>
        <w:rPr>
          <w:rFonts w:ascii="Courier New" w:hAnsi="Courier New" w:cs="Courier New"/>
          <w:sz w:val="20"/>
          <w:szCs w:val="20"/>
        </w:rPr>
      </w:pPr>
      <w:r>
        <w:rPr>
          <w:rFonts w:ascii="Courier New" w:hAnsi="Courier New" w:cs="Courier New"/>
          <w:sz w:val="20"/>
          <w:szCs w:val="20"/>
        </w:rPr>
        <w:t>"__" ____________ 20__ г. _________________________</w:t>
      </w:r>
    </w:p>
    <w:p w:rsidR="00BE7624" w:rsidRDefault="00BE7624" w:rsidP="00BE7624">
      <w:pPr>
        <w:jc w:val="right"/>
        <w:rPr>
          <w:rFonts w:ascii="Courier New" w:hAnsi="Courier New" w:cs="Courier New"/>
          <w:sz w:val="20"/>
          <w:szCs w:val="20"/>
        </w:rPr>
      </w:pPr>
      <w:r>
        <w:rPr>
          <w:rFonts w:ascii="Courier New" w:hAnsi="Courier New" w:cs="Courier New"/>
          <w:sz w:val="20"/>
          <w:szCs w:val="20"/>
        </w:rPr>
        <w:t>(место составления)</w:t>
      </w:r>
    </w:p>
    <w:p w:rsidR="00BE7624" w:rsidRDefault="00BE7624" w:rsidP="00BE7624">
      <w:pPr>
        <w:jc w:val="center"/>
        <w:rPr>
          <w:rFonts w:ascii="Courier New" w:hAnsi="Courier New" w:cs="Courier New"/>
          <w:sz w:val="20"/>
          <w:szCs w:val="20"/>
        </w:rPr>
      </w:pPr>
    </w:p>
    <w:p w:rsidR="00BE7624" w:rsidRDefault="00BE7624" w:rsidP="00BE7624">
      <w:pPr>
        <w:jc w:val="center"/>
        <w:rPr>
          <w:rFonts w:ascii="Courier New" w:hAnsi="Courier New" w:cs="Courier New"/>
          <w:sz w:val="20"/>
          <w:szCs w:val="20"/>
        </w:rPr>
      </w:pPr>
      <w:r>
        <w:rPr>
          <w:rFonts w:ascii="Courier New" w:hAnsi="Courier New" w:cs="Courier New"/>
          <w:sz w:val="20"/>
          <w:szCs w:val="20"/>
        </w:rPr>
        <w:t xml:space="preserve">На основании пункта 9 статьи 14 Жилищного кодекса РФ и Акта проведения проверки соблюдения требований законодательства в сфере использования и сохранности жилищного фонда, соответствием жилых помещений данного </w:t>
      </w:r>
      <w:proofErr w:type="gramStart"/>
      <w:r>
        <w:rPr>
          <w:rFonts w:ascii="Courier New" w:hAnsi="Courier New" w:cs="Courier New"/>
          <w:sz w:val="20"/>
          <w:szCs w:val="20"/>
        </w:rPr>
        <w:t>фонда</w:t>
      </w:r>
      <w:proofErr w:type="gramEnd"/>
      <w:r>
        <w:rPr>
          <w:rFonts w:ascii="Courier New" w:hAnsi="Courier New" w:cs="Courier New"/>
          <w:sz w:val="20"/>
          <w:szCs w:val="20"/>
        </w:rPr>
        <w:t xml:space="preserve"> установленным санитарным и техническим правилам и нормам, иным требованиям законодательства от ____ № _______</w:t>
      </w:r>
    </w:p>
    <w:p w:rsidR="00BE7624" w:rsidRDefault="00BE7624" w:rsidP="00BE7624">
      <w:pPr>
        <w:jc w:val="center"/>
        <w:rPr>
          <w:rFonts w:ascii="Courier New" w:hAnsi="Courier New" w:cs="Courier New"/>
          <w:sz w:val="20"/>
          <w:szCs w:val="20"/>
        </w:rPr>
      </w:pPr>
    </w:p>
    <w:p w:rsidR="00BE7624" w:rsidRDefault="00BE7624" w:rsidP="00BE7624">
      <w:pPr>
        <w:jc w:val="center"/>
        <w:rPr>
          <w:rFonts w:ascii="Courier New" w:hAnsi="Courier New" w:cs="Courier New"/>
          <w:sz w:val="20"/>
          <w:szCs w:val="20"/>
        </w:rPr>
      </w:pPr>
    </w:p>
    <w:p w:rsidR="00BE7624" w:rsidRDefault="00BE7624" w:rsidP="00BE7624">
      <w:pPr>
        <w:jc w:val="center"/>
        <w:rPr>
          <w:rFonts w:ascii="Courier New" w:hAnsi="Courier New" w:cs="Courier New"/>
          <w:sz w:val="20"/>
          <w:szCs w:val="20"/>
        </w:rPr>
      </w:pPr>
      <w:r>
        <w:rPr>
          <w:rFonts w:ascii="Courier New" w:hAnsi="Courier New" w:cs="Courier New"/>
          <w:sz w:val="20"/>
          <w:szCs w:val="20"/>
        </w:rPr>
        <w:t>ПРЕДПИСЫВАЮ:</w:t>
      </w:r>
    </w:p>
    <w:p w:rsidR="00BE7624" w:rsidRDefault="00BE7624" w:rsidP="00BE7624">
      <w:pPr>
        <w:jc w:val="center"/>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BE7624" w:rsidRDefault="00BE7624" w:rsidP="00BE7624">
      <w:pPr>
        <w:jc w:val="center"/>
        <w:rPr>
          <w:rFonts w:ascii="Courier New" w:hAnsi="Courier New" w:cs="Courier New"/>
          <w:sz w:val="20"/>
          <w:szCs w:val="20"/>
        </w:rPr>
      </w:pPr>
      <w:proofErr w:type="gramStart"/>
      <w:r>
        <w:rPr>
          <w:rFonts w:ascii="Courier New" w:hAnsi="Courier New" w:cs="Courier New"/>
          <w:sz w:val="20"/>
          <w:szCs w:val="20"/>
        </w:rPr>
        <w:t>(полное и сокращенное наименование проверяемого юридического лица,</w:t>
      </w:r>
      <w:proofErr w:type="gramEnd"/>
    </w:p>
    <w:p w:rsidR="00BE7624" w:rsidRDefault="00BE7624" w:rsidP="00BE7624">
      <w:pPr>
        <w:jc w:val="center"/>
        <w:rPr>
          <w:rFonts w:ascii="Courier New" w:hAnsi="Courier New" w:cs="Courier New"/>
          <w:sz w:val="20"/>
          <w:szCs w:val="20"/>
        </w:rPr>
      </w:pPr>
      <w:proofErr w:type="gramStart"/>
      <w:r>
        <w:rPr>
          <w:rFonts w:ascii="Courier New" w:hAnsi="Courier New" w:cs="Courier New"/>
          <w:sz w:val="20"/>
          <w:szCs w:val="20"/>
        </w:rPr>
        <w:t>Ф.И.О. индивидуального предпринимателя, которому выдается предписание)</w:t>
      </w:r>
      <w:proofErr w:type="gramEnd"/>
    </w:p>
    <w:p w:rsidR="00BE7624" w:rsidRDefault="00BE7624" w:rsidP="00BE7624">
      <w:pPr>
        <w:jc w:val="center"/>
        <w:rPr>
          <w:rFonts w:ascii="Courier New" w:hAnsi="Courier New" w:cs="Courier New"/>
          <w:sz w:val="20"/>
          <w:szCs w:val="20"/>
        </w:rPr>
      </w:pPr>
    </w:p>
    <w:tbl>
      <w:tblPr>
        <w:tblW w:w="12780" w:type="dxa"/>
        <w:jc w:val="center"/>
        <w:tblCellMar>
          <w:top w:w="90" w:type="dxa"/>
          <w:left w:w="90" w:type="dxa"/>
          <w:bottom w:w="90" w:type="dxa"/>
          <w:right w:w="90" w:type="dxa"/>
        </w:tblCellMar>
        <w:tblLook w:val="04A0"/>
      </w:tblPr>
      <w:tblGrid>
        <w:gridCol w:w="1082"/>
        <w:gridCol w:w="3931"/>
        <w:gridCol w:w="2674"/>
        <w:gridCol w:w="5093"/>
      </w:tblGrid>
      <w:tr w:rsidR="00BE7624" w:rsidTr="00BE7624">
        <w:trPr>
          <w:trHeight w:val="255"/>
          <w:jc w:val="center"/>
        </w:trPr>
        <w:tc>
          <w:tcPr>
            <w:tcW w:w="1020" w:type="dxa"/>
            <w:tcBorders>
              <w:top w:val="single" w:sz="6" w:space="0" w:color="D9D9D9"/>
              <w:left w:val="nil"/>
              <w:bottom w:val="nil"/>
              <w:right w:val="nil"/>
            </w:tcBorders>
            <w:tcMar>
              <w:top w:w="150" w:type="dxa"/>
              <w:left w:w="165" w:type="dxa"/>
              <w:bottom w:w="150" w:type="dxa"/>
              <w:right w:w="165" w:type="dxa"/>
            </w:tcMar>
            <w:hideMark/>
          </w:tcPr>
          <w:p w:rsidR="00BE7624" w:rsidRDefault="00BE7624">
            <w:pPr>
              <w:spacing w:after="240"/>
              <w:ind w:firstLine="709"/>
              <w:jc w:val="center"/>
              <w:rPr>
                <w:rFonts w:ascii="Courier New" w:eastAsia="Times New Roman" w:hAnsi="Courier New" w:cs="Courier New"/>
                <w:sz w:val="20"/>
                <w:szCs w:val="20"/>
                <w:lang w:eastAsia="en-US"/>
              </w:rPr>
            </w:pPr>
            <w:r>
              <w:rPr>
                <w:rFonts w:ascii="Courier New" w:hAnsi="Courier New" w:cs="Courier New"/>
                <w:sz w:val="20"/>
                <w:szCs w:val="20"/>
                <w:lang w:eastAsia="en-US"/>
              </w:rPr>
              <w:t>№ </w:t>
            </w:r>
            <w:r>
              <w:rPr>
                <w:rFonts w:ascii="Courier New" w:hAnsi="Courier New" w:cs="Courier New"/>
                <w:sz w:val="20"/>
                <w:szCs w:val="20"/>
                <w:lang w:eastAsia="en-US"/>
              </w:rPr>
              <w:br/>
            </w:r>
            <w:proofErr w:type="spellStart"/>
            <w:proofErr w:type="gramStart"/>
            <w:r>
              <w:rPr>
                <w:rFonts w:ascii="Courier New" w:hAnsi="Courier New" w:cs="Courier New"/>
                <w:sz w:val="20"/>
                <w:szCs w:val="20"/>
                <w:lang w:eastAsia="en-US"/>
              </w:rPr>
              <w:t>п</w:t>
            </w:r>
            <w:proofErr w:type="spellEnd"/>
            <w:proofErr w:type="gramEnd"/>
            <w:r>
              <w:rPr>
                <w:rFonts w:ascii="Courier New" w:hAnsi="Courier New" w:cs="Courier New"/>
                <w:sz w:val="20"/>
                <w:szCs w:val="20"/>
                <w:lang w:eastAsia="en-US"/>
              </w:rPr>
              <w:t>/</w:t>
            </w:r>
            <w:proofErr w:type="spellStart"/>
            <w:r>
              <w:rPr>
                <w:rFonts w:ascii="Courier New" w:hAnsi="Courier New" w:cs="Courier New"/>
                <w:sz w:val="20"/>
                <w:szCs w:val="20"/>
                <w:lang w:eastAsia="en-US"/>
              </w:rPr>
              <w:t>п</w:t>
            </w:r>
            <w:proofErr w:type="spellEnd"/>
          </w:p>
        </w:tc>
        <w:tc>
          <w:tcPr>
            <w:tcW w:w="3705" w:type="dxa"/>
            <w:tcBorders>
              <w:top w:val="single" w:sz="6" w:space="0" w:color="D9D9D9"/>
              <w:left w:val="nil"/>
              <w:bottom w:val="nil"/>
              <w:right w:val="nil"/>
            </w:tcBorders>
            <w:tcMar>
              <w:top w:w="150" w:type="dxa"/>
              <w:left w:w="165" w:type="dxa"/>
              <w:bottom w:w="150" w:type="dxa"/>
              <w:right w:w="165" w:type="dxa"/>
            </w:tcMar>
            <w:hideMark/>
          </w:tcPr>
          <w:p w:rsidR="00BE7624" w:rsidRDefault="00BE7624">
            <w:pPr>
              <w:spacing w:after="240"/>
              <w:ind w:firstLine="709"/>
              <w:jc w:val="center"/>
              <w:rPr>
                <w:rFonts w:ascii="Courier New" w:eastAsia="Times New Roman" w:hAnsi="Courier New" w:cs="Courier New"/>
                <w:sz w:val="20"/>
                <w:szCs w:val="20"/>
                <w:lang w:eastAsia="en-US"/>
              </w:rPr>
            </w:pPr>
            <w:r>
              <w:rPr>
                <w:rFonts w:ascii="Courier New" w:hAnsi="Courier New" w:cs="Courier New"/>
                <w:sz w:val="20"/>
                <w:szCs w:val="20"/>
                <w:lang w:eastAsia="en-US"/>
              </w:rPr>
              <w:t>Содержание предписания</w:t>
            </w:r>
          </w:p>
        </w:tc>
        <w:tc>
          <w:tcPr>
            <w:tcW w:w="2520" w:type="dxa"/>
            <w:tcBorders>
              <w:top w:val="single" w:sz="6" w:space="0" w:color="D9D9D9"/>
              <w:left w:val="nil"/>
              <w:bottom w:val="nil"/>
              <w:right w:val="nil"/>
            </w:tcBorders>
            <w:tcMar>
              <w:top w:w="150" w:type="dxa"/>
              <w:left w:w="165" w:type="dxa"/>
              <w:bottom w:w="150" w:type="dxa"/>
              <w:right w:w="165" w:type="dxa"/>
            </w:tcMar>
            <w:hideMark/>
          </w:tcPr>
          <w:p w:rsidR="00BE7624" w:rsidRDefault="00BE7624">
            <w:pPr>
              <w:spacing w:after="240"/>
              <w:ind w:firstLine="709"/>
              <w:jc w:val="center"/>
              <w:rPr>
                <w:rFonts w:ascii="Courier New" w:eastAsia="Times New Roman" w:hAnsi="Courier New" w:cs="Courier New"/>
                <w:sz w:val="20"/>
                <w:szCs w:val="20"/>
                <w:lang w:eastAsia="en-US"/>
              </w:rPr>
            </w:pPr>
            <w:r>
              <w:rPr>
                <w:rFonts w:ascii="Courier New" w:hAnsi="Courier New" w:cs="Courier New"/>
                <w:sz w:val="20"/>
                <w:szCs w:val="20"/>
                <w:lang w:eastAsia="en-US"/>
              </w:rPr>
              <w:t>Срок исполнения</w:t>
            </w:r>
          </w:p>
        </w:tc>
        <w:tc>
          <w:tcPr>
            <w:tcW w:w="4800" w:type="dxa"/>
            <w:tcBorders>
              <w:top w:val="single" w:sz="6" w:space="0" w:color="D9D9D9"/>
              <w:left w:val="nil"/>
              <w:bottom w:val="nil"/>
              <w:right w:val="nil"/>
            </w:tcBorders>
            <w:tcMar>
              <w:top w:w="150" w:type="dxa"/>
              <w:left w:w="165" w:type="dxa"/>
              <w:bottom w:w="150" w:type="dxa"/>
              <w:right w:w="165" w:type="dxa"/>
            </w:tcMar>
            <w:hideMark/>
          </w:tcPr>
          <w:p w:rsidR="00BE7624" w:rsidRDefault="00BE7624">
            <w:pPr>
              <w:spacing w:after="240"/>
              <w:ind w:firstLine="709"/>
              <w:jc w:val="center"/>
              <w:rPr>
                <w:rFonts w:ascii="Courier New" w:eastAsia="Times New Roman" w:hAnsi="Courier New" w:cs="Courier New"/>
                <w:sz w:val="20"/>
                <w:szCs w:val="20"/>
                <w:lang w:eastAsia="en-US"/>
              </w:rPr>
            </w:pPr>
            <w:r>
              <w:rPr>
                <w:rFonts w:ascii="Courier New" w:hAnsi="Courier New" w:cs="Courier New"/>
                <w:sz w:val="20"/>
                <w:szCs w:val="20"/>
                <w:lang w:eastAsia="en-US"/>
              </w:rPr>
              <w:t>Основание (ссылка на нормативный правовой акт)</w:t>
            </w:r>
          </w:p>
        </w:tc>
      </w:tr>
      <w:tr w:rsidR="00BE7624" w:rsidTr="00BE7624">
        <w:trPr>
          <w:trHeight w:val="120"/>
          <w:jc w:val="center"/>
        </w:trPr>
        <w:tc>
          <w:tcPr>
            <w:tcW w:w="1020" w:type="dxa"/>
            <w:tcBorders>
              <w:top w:val="single" w:sz="6" w:space="0" w:color="D9D9D9"/>
              <w:left w:val="nil"/>
              <w:bottom w:val="nil"/>
              <w:right w:val="nil"/>
            </w:tcBorders>
            <w:tcMar>
              <w:top w:w="150" w:type="dxa"/>
              <w:left w:w="165" w:type="dxa"/>
              <w:bottom w:w="150" w:type="dxa"/>
              <w:right w:w="165" w:type="dxa"/>
            </w:tcMar>
            <w:hideMark/>
          </w:tcPr>
          <w:p w:rsidR="00BE7624" w:rsidRDefault="00BE7624">
            <w:pPr>
              <w:ind w:firstLine="709"/>
              <w:jc w:val="both"/>
              <w:rPr>
                <w:rFonts w:eastAsiaTheme="minorHAnsi" w:cs="Times New Roman"/>
                <w:lang w:eastAsia="en-US"/>
              </w:rPr>
            </w:pPr>
          </w:p>
        </w:tc>
        <w:tc>
          <w:tcPr>
            <w:tcW w:w="3705" w:type="dxa"/>
            <w:tcBorders>
              <w:top w:val="single" w:sz="6" w:space="0" w:color="D9D9D9"/>
              <w:left w:val="nil"/>
              <w:bottom w:val="nil"/>
              <w:right w:val="nil"/>
            </w:tcBorders>
            <w:tcMar>
              <w:top w:w="150" w:type="dxa"/>
              <w:left w:w="165" w:type="dxa"/>
              <w:bottom w:w="150" w:type="dxa"/>
              <w:right w:w="165" w:type="dxa"/>
            </w:tcMar>
            <w:hideMark/>
          </w:tcPr>
          <w:p w:rsidR="00BE7624" w:rsidRDefault="00BE7624">
            <w:pPr>
              <w:spacing w:after="240" w:line="120" w:lineRule="atLeast"/>
              <w:ind w:firstLine="709"/>
              <w:jc w:val="center"/>
              <w:rPr>
                <w:rFonts w:ascii="Courier New" w:eastAsia="Times New Roman" w:hAnsi="Courier New" w:cs="Courier New"/>
                <w:sz w:val="20"/>
                <w:szCs w:val="20"/>
                <w:lang w:eastAsia="en-US"/>
              </w:rPr>
            </w:pPr>
            <w:r>
              <w:rPr>
                <w:rFonts w:ascii="Courier New" w:hAnsi="Courier New" w:cs="Courier New"/>
                <w:sz w:val="20"/>
                <w:szCs w:val="20"/>
                <w:lang w:eastAsia="en-US"/>
              </w:rPr>
              <w:t>2</w:t>
            </w:r>
          </w:p>
        </w:tc>
        <w:tc>
          <w:tcPr>
            <w:tcW w:w="2520" w:type="dxa"/>
            <w:tcBorders>
              <w:top w:val="single" w:sz="6" w:space="0" w:color="D9D9D9"/>
              <w:left w:val="nil"/>
              <w:bottom w:val="nil"/>
              <w:right w:val="nil"/>
            </w:tcBorders>
            <w:tcMar>
              <w:top w:w="150" w:type="dxa"/>
              <w:left w:w="165" w:type="dxa"/>
              <w:bottom w:w="150" w:type="dxa"/>
              <w:right w:w="165" w:type="dxa"/>
            </w:tcMar>
            <w:hideMark/>
          </w:tcPr>
          <w:p w:rsidR="00BE7624" w:rsidRDefault="00BE7624">
            <w:pPr>
              <w:spacing w:after="240" w:line="120" w:lineRule="atLeast"/>
              <w:ind w:firstLine="709"/>
              <w:jc w:val="center"/>
              <w:rPr>
                <w:rFonts w:ascii="Courier New" w:eastAsia="Times New Roman" w:hAnsi="Courier New" w:cs="Courier New"/>
                <w:sz w:val="20"/>
                <w:szCs w:val="20"/>
                <w:lang w:eastAsia="en-US"/>
              </w:rPr>
            </w:pPr>
            <w:r>
              <w:rPr>
                <w:rFonts w:ascii="Courier New" w:hAnsi="Courier New" w:cs="Courier New"/>
                <w:sz w:val="20"/>
                <w:szCs w:val="20"/>
                <w:lang w:eastAsia="en-US"/>
              </w:rPr>
              <w:t>3</w:t>
            </w:r>
          </w:p>
        </w:tc>
        <w:tc>
          <w:tcPr>
            <w:tcW w:w="4800" w:type="dxa"/>
            <w:tcBorders>
              <w:top w:val="single" w:sz="6" w:space="0" w:color="D9D9D9"/>
              <w:left w:val="nil"/>
              <w:bottom w:val="nil"/>
              <w:right w:val="nil"/>
            </w:tcBorders>
            <w:tcMar>
              <w:top w:w="150" w:type="dxa"/>
              <w:left w:w="165" w:type="dxa"/>
              <w:bottom w:w="150" w:type="dxa"/>
              <w:right w:w="165" w:type="dxa"/>
            </w:tcMar>
            <w:hideMark/>
          </w:tcPr>
          <w:p w:rsidR="00BE7624" w:rsidRDefault="00BE7624">
            <w:pPr>
              <w:spacing w:after="240" w:line="120" w:lineRule="atLeast"/>
              <w:ind w:firstLine="709"/>
              <w:jc w:val="center"/>
              <w:rPr>
                <w:rFonts w:ascii="Courier New" w:eastAsia="Times New Roman" w:hAnsi="Courier New" w:cs="Courier New"/>
                <w:sz w:val="20"/>
                <w:szCs w:val="20"/>
                <w:lang w:eastAsia="en-US"/>
              </w:rPr>
            </w:pPr>
            <w:r>
              <w:rPr>
                <w:rFonts w:ascii="Courier New" w:hAnsi="Courier New" w:cs="Courier New"/>
                <w:sz w:val="20"/>
                <w:szCs w:val="20"/>
                <w:lang w:eastAsia="en-US"/>
              </w:rPr>
              <w:t>4</w:t>
            </w:r>
          </w:p>
        </w:tc>
      </w:tr>
      <w:tr w:rsidR="00BE7624" w:rsidTr="00BE7624">
        <w:trPr>
          <w:trHeight w:val="120"/>
          <w:jc w:val="center"/>
        </w:trPr>
        <w:tc>
          <w:tcPr>
            <w:tcW w:w="1020" w:type="dxa"/>
            <w:tcBorders>
              <w:top w:val="single" w:sz="6" w:space="0" w:color="D9D9D9"/>
              <w:left w:val="nil"/>
              <w:bottom w:val="nil"/>
              <w:right w:val="nil"/>
            </w:tcBorders>
            <w:tcMar>
              <w:top w:w="150" w:type="dxa"/>
              <w:left w:w="165" w:type="dxa"/>
              <w:bottom w:w="150" w:type="dxa"/>
              <w:right w:w="165" w:type="dxa"/>
            </w:tcMar>
            <w:hideMark/>
          </w:tcPr>
          <w:p w:rsidR="00BE7624" w:rsidRDefault="00BE7624">
            <w:pPr>
              <w:spacing w:after="240" w:line="120" w:lineRule="atLeast"/>
              <w:ind w:firstLine="709"/>
              <w:jc w:val="center"/>
              <w:rPr>
                <w:rFonts w:ascii="Courier New" w:eastAsia="Times New Roman" w:hAnsi="Courier New" w:cs="Courier New"/>
                <w:sz w:val="20"/>
                <w:szCs w:val="20"/>
                <w:lang w:eastAsia="en-US"/>
              </w:rPr>
            </w:pPr>
            <w:r>
              <w:rPr>
                <w:rFonts w:ascii="Courier New" w:hAnsi="Courier New" w:cs="Courier New"/>
                <w:sz w:val="20"/>
                <w:szCs w:val="20"/>
                <w:lang w:eastAsia="en-US"/>
              </w:rPr>
              <w:t>1</w:t>
            </w:r>
          </w:p>
        </w:tc>
        <w:tc>
          <w:tcPr>
            <w:tcW w:w="3705" w:type="dxa"/>
            <w:tcBorders>
              <w:top w:val="single" w:sz="6" w:space="0" w:color="D9D9D9"/>
              <w:left w:val="nil"/>
              <w:bottom w:val="nil"/>
              <w:right w:val="nil"/>
            </w:tcBorders>
            <w:tcMar>
              <w:top w:w="150" w:type="dxa"/>
              <w:left w:w="165" w:type="dxa"/>
              <w:bottom w:w="150" w:type="dxa"/>
              <w:right w:w="165" w:type="dxa"/>
            </w:tcMar>
            <w:hideMark/>
          </w:tcPr>
          <w:p w:rsidR="00BE7624" w:rsidRDefault="00BE7624">
            <w:pPr>
              <w:ind w:firstLine="709"/>
              <w:jc w:val="both"/>
              <w:rPr>
                <w:rFonts w:eastAsiaTheme="minorHAnsi" w:cs="Times New Roman"/>
                <w:lang w:eastAsia="en-US"/>
              </w:rPr>
            </w:pPr>
          </w:p>
        </w:tc>
        <w:tc>
          <w:tcPr>
            <w:tcW w:w="2520" w:type="dxa"/>
            <w:tcBorders>
              <w:top w:val="single" w:sz="6" w:space="0" w:color="D9D9D9"/>
              <w:left w:val="nil"/>
              <w:bottom w:val="nil"/>
              <w:right w:val="nil"/>
            </w:tcBorders>
            <w:tcMar>
              <w:top w:w="150" w:type="dxa"/>
              <w:left w:w="165" w:type="dxa"/>
              <w:bottom w:w="150" w:type="dxa"/>
              <w:right w:w="165" w:type="dxa"/>
            </w:tcMar>
            <w:hideMark/>
          </w:tcPr>
          <w:p w:rsidR="00BE7624" w:rsidRDefault="00BE7624">
            <w:pPr>
              <w:ind w:firstLine="709"/>
              <w:jc w:val="both"/>
              <w:rPr>
                <w:rFonts w:eastAsiaTheme="minorHAnsi" w:cs="Times New Roman"/>
                <w:lang w:eastAsia="en-US"/>
              </w:rPr>
            </w:pPr>
          </w:p>
        </w:tc>
        <w:tc>
          <w:tcPr>
            <w:tcW w:w="4800" w:type="dxa"/>
            <w:tcBorders>
              <w:top w:val="single" w:sz="6" w:space="0" w:color="D9D9D9"/>
              <w:left w:val="nil"/>
              <w:bottom w:val="nil"/>
              <w:right w:val="nil"/>
            </w:tcBorders>
            <w:tcMar>
              <w:top w:w="150" w:type="dxa"/>
              <w:left w:w="165" w:type="dxa"/>
              <w:bottom w:w="150" w:type="dxa"/>
              <w:right w:w="165" w:type="dxa"/>
            </w:tcMar>
            <w:hideMark/>
          </w:tcPr>
          <w:p w:rsidR="00BE7624" w:rsidRDefault="00BE7624">
            <w:pPr>
              <w:ind w:firstLine="709"/>
              <w:jc w:val="both"/>
              <w:rPr>
                <w:rFonts w:eastAsiaTheme="minorHAnsi" w:cs="Times New Roman"/>
                <w:lang w:eastAsia="en-US"/>
              </w:rPr>
            </w:pPr>
          </w:p>
        </w:tc>
      </w:tr>
      <w:tr w:rsidR="00BE7624" w:rsidTr="00BE7624">
        <w:trPr>
          <w:trHeight w:val="120"/>
          <w:jc w:val="center"/>
        </w:trPr>
        <w:tc>
          <w:tcPr>
            <w:tcW w:w="1020" w:type="dxa"/>
            <w:tcBorders>
              <w:top w:val="single" w:sz="6" w:space="0" w:color="D9D9D9"/>
              <w:left w:val="nil"/>
              <w:bottom w:val="nil"/>
              <w:right w:val="nil"/>
            </w:tcBorders>
            <w:tcMar>
              <w:top w:w="150" w:type="dxa"/>
              <w:left w:w="165" w:type="dxa"/>
              <w:bottom w:w="150" w:type="dxa"/>
              <w:right w:w="165" w:type="dxa"/>
            </w:tcMar>
            <w:hideMark/>
          </w:tcPr>
          <w:p w:rsidR="00BE7624" w:rsidRDefault="00BE7624">
            <w:pPr>
              <w:spacing w:after="240" w:line="120" w:lineRule="atLeast"/>
              <w:ind w:firstLine="709"/>
              <w:jc w:val="center"/>
              <w:rPr>
                <w:rFonts w:ascii="Courier New" w:eastAsia="Times New Roman" w:hAnsi="Courier New" w:cs="Courier New"/>
                <w:sz w:val="20"/>
                <w:szCs w:val="20"/>
                <w:lang w:eastAsia="en-US"/>
              </w:rPr>
            </w:pPr>
            <w:r>
              <w:rPr>
                <w:rFonts w:ascii="Courier New" w:hAnsi="Courier New" w:cs="Courier New"/>
                <w:sz w:val="20"/>
                <w:szCs w:val="20"/>
                <w:lang w:eastAsia="en-US"/>
              </w:rPr>
              <w:t>2</w:t>
            </w:r>
          </w:p>
        </w:tc>
        <w:tc>
          <w:tcPr>
            <w:tcW w:w="3705" w:type="dxa"/>
            <w:tcBorders>
              <w:top w:val="single" w:sz="6" w:space="0" w:color="D9D9D9"/>
              <w:left w:val="nil"/>
              <w:bottom w:val="nil"/>
              <w:right w:val="nil"/>
            </w:tcBorders>
            <w:tcMar>
              <w:top w:w="150" w:type="dxa"/>
              <w:left w:w="165" w:type="dxa"/>
              <w:bottom w:w="150" w:type="dxa"/>
              <w:right w:w="165" w:type="dxa"/>
            </w:tcMar>
            <w:hideMark/>
          </w:tcPr>
          <w:p w:rsidR="00BE7624" w:rsidRDefault="00BE7624">
            <w:pPr>
              <w:ind w:firstLine="709"/>
              <w:jc w:val="both"/>
              <w:rPr>
                <w:rFonts w:eastAsiaTheme="minorHAnsi" w:cs="Times New Roman"/>
                <w:lang w:eastAsia="en-US"/>
              </w:rPr>
            </w:pPr>
          </w:p>
        </w:tc>
        <w:tc>
          <w:tcPr>
            <w:tcW w:w="2520" w:type="dxa"/>
            <w:tcBorders>
              <w:top w:val="single" w:sz="6" w:space="0" w:color="D9D9D9"/>
              <w:left w:val="nil"/>
              <w:bottom w:val="nil"/>
              <w:right w:val="nil"/>
            </w:tcBorders>
            <w:tcMar>
              <w:top w:w="150" w:type="dxa"/>
              <w:left w:w="165" w:type="dxa"/>
              <w:bottom w:w="150" w:type="dxa"/>
              <w:right w:w="165" w:type="dxa"/>
            </w:tcMar>
            <w:hideMark/>
          </w:tcPr>
          <w:p w:rsidR="00BE7624" w:rsidRDefault="00BE7624">
            <w:pPr>
              <w:ind w:firstLine="709"/>
              <w:jc w:val="both"/>
              <w:rPr>
                <w:rFonts w:eastAsiaTheme="minorHAnsi" w:cs="Times New Roman"/>
                <w:lang w:eastAsia="en-US"/>
              </w:rPr>
            </w:pPr>
          </w:p>
        </w:tc>
        <w:tc>
          <w:tcPr>
            <w:tcW w:w="4800" w:type="dxa"/>
            <w:tcBorders>
              <w:top w:val="single" w:sz="6" w:space="0" w:color="D9D9D9"/>
              <w:left w:val="nil"/>
              <w:bottom w:val="nil"/>
              <w:right w:val="nil"/>
            </w:tcBorders>
            <w:tcMar>
              <w:top w:w="150" w:type="dxa"/>
              <w:left w:w="165" w:type="dxa"/>
              <w:bottom w:w="150" w:type="dxa"/>
              <w:right w:w="165" w:type="dxa"/>
            </w:tcMar>
            <w:hideMark/>
          </w:tcPr>
          <w:p w:rsidR="00BE7624" w:rsidRDefault="00BE7624">
            <w:pPr>
              <w:ind w:firstLine="709"/>
              <w:jc w:val="both"/>
              <w:rPr>
                <w:rFonts w:eastAsiaTheme="minorHAnsi" w:cs="Times New Roman"/>
                <w:lang w:eastAsia="en-US"/>
              </w:rPr>
            </w:pPr>
          </w:p>
        </w:tc>
      </w:tr>
      <w:tr w:rsidR="00BE7624" w:rsidTr="00BE7624">
        <w:trPr>
          <w:trHeight w:val="105"/>
          <w:jc w:val="center"/>
        </w:trPr>
        <w:tc>
          <w:tcPr>
            <w:tcW w:w="1020" w:type="dxa"/>
            <w:tcBorders>
              <w:top w:val="single" w:sz="6" w:space="0" w:color="D9D9D9"/>
              <w:left w:val="nil"/>
              <w:bottom w:val="nil"/>
              <w:right w:val="nil"/>
            </w:tcBorders>
            <w:tcMar>
              <w:top w:w="150" w:type="dxa"/>
              <w:left w:w="165" w:type="dxa"/>
              <w:bottom w:w="150" w:type="dxa"/>
              <w:right w:w="165" w:type="dxa"/>
            </w:tcMar>
            <w:hideMark/>
          </w:tcPr>
          <w:p w:rsidR="00BE7624" w:rsidRDefault="00BE7624">
            <w:pPr>
              <w:spacing w:after="240" w:line="105" w:lineRule="atLeast"/>
              <w:ind w:firstLine="709"/>
              <w:jc w:val="center"/>
              <w:rPr>
                <w:rFonts w:ascii="Courier New" w:eastAsia="Times New Roman" w:hAnsi="Courier New" w:cs="Courier New"/>
                <w:sz w:val="20"/>
                <w:szCs w:val="20"/>
                <w:lang w:eastAsia="en-US"/>
              </w:rPr>
            </w:pPr>
            <w:r>
              <w:rPr>
                <w:rFonts w:ascii="Courier New" w:hAnsi="Courier New" w:cs="Courier New"/>
                <w:sz w:val="20"/>
                <w:szCs w:val="20"/>
                <w:lang w:eastAsia="en-US"/>
              </w:rPr>
              <w:t>3</w:t>
            </w:r>
          </w:p>
        </w:tc>
        <w:tc>
          <w:tcPr>
            <w:tcW w:w="3705" w:type="dxa"/>
            <w:tcBorders>
              <w:top w:val="single" w:sz="6" w:space="0" w:color="D9D9D9"/>
              <w:left w:val="nil"/>
              <w:bottom w:val="nil"/>
              <w:right w:val="nil"/>
            </w:tcBorders>
            <w:tcMar>
              <w:top w:w="150" w:type="dxa"/>
              <w:left w:w="165" w:type="dxa"/>
              <w:bottom w:w="150" w:type="dxa"/>
              <w:right w:w="165" w:type="dxa"/>
            </w:tcMar>
            <w:hideMark/>
          </w:tcPr>
          <w:p w:rsidR="00BE7624" w:rsidRDefault="00BE7624">
            <w:pPr>
              <w:ind w:firstLine="709"/>
              <w:jc w:val="both"/>
              <w:rPr>
                <w:rFonts w:eastAsiaTheme="minorHAnsi" w:cs="Times New Roman"/>
                <w:lang w:eastAsia="en-US"/>
              </w:rPr>
            </w:pPr>
          </w:p>
        </w:tc>
        <w:tc>
          <w:tcPr>
            <w:tcW w:w="2520" w:type="dxa"/>
            <w:tcBorders>
              <w:top w:val="single" w:sz="6" w:space="0" w:color="D9D9D9"/>
              <w:left w:val="nil"/>
              <w:bottom w:val="nil"/>
              <w:right w:val="nil"/>
            </w:tcBorders>
            <w:tcMar>
              <w:top w:w="150" w:type="dxa"/>
              <w:left w:w="165" w:type="dxa"/>
              <w:bottom w:w="150" w:type="dxa"/>
              <w:right w:w="165" w:type="dxa"/>
            </w:tcMar>
            <w:hideMark/>
          </w:tcPr>
          <w:p w:rsidR="00BE7624" w:rsidRDefault="00BE7624">
            <w:pPr>
              <w:ind w:firstLine="709"/>
              <w:jc w:val="both"/>
              <w:rPr>
                <w:rFonts w:eastAsiaTheme="minorHAnsi" w:cs="Times New Roman"/>
                <w:lang w:eastAsia="en-US"/>
              </w:rPr>
            </w:pPr>
          </w:p>
        </w:tc>
        <w:tc>
          <w:tcPr>
            <w:tcW w:w="4800" w:type="dxa"/>
            <w:tcBorders>
              <w:top w:val="single" w:sz="6" w:space="0" w:color="D9D9D9"/>
              <w:left w:val="nil"/>
              <w:bottom w:val="nil"/>
              <w:right w:val="nil"/>
            </w:tcBorders>
            <w:tcMar>
              <w:top w:w="150" w:type="dxa"/>
              <w:left w:w="165" w:type="dxa"/>
              <w:bottom w:w="150" w:type="dxa"/>
              <w:right w:w="165" w:type="dxa"/>
            </w:tcMar>
            <w:hideMark/>
          </w:tcPr>
          <w:p w:rsidR="00BE7624" w:rsidRDefault="00BE7624">
            <w:pPr>
              <w:ind w:firstLine="709"/>
              <w:jc w:val="both"/>
              <w:rPr>
                <w:rFonts w:eastAsiaTheme="minorHAnsi" w:cs="Times New Roman"/>
                <w:lang w:eastAsia="en-US"/>
              </w:rPr>
            </w:pPr>
          </w:p>
        </w:tc>
      </w:tr>
    </w:tbl>
    <w:p w:rsidR="00BE7624" w:rsidRDefault="00BE7624" w:rsidP="00BE7624">
      <w:pPr>
        <w:jc w:val="center"/>
        <w:rPr>
          <w:rFonts w:ascii="Courier New" w:eastAsia="Times New Roman" w:hAnsi="Courier New" w:cs="Courier New"/>
          <w:sz w:val="20"/>
          <w:szCs w:val="20"/>
        </w:rPr>
      </w:pPr>
    </w:p>
    <w:p w:rsidR="00BE7624" w:rsidRDefault="00BE7624" w:rsidP="00BE7624">
      <w:pPr>
        <w:rPr>
          <w:rFonts w:ascii="Courier New" w:hAnsi="Courier New" w:cs="Courier New"/>
          <w:sz w:val="20"/>
          <w:szCs w:val="20"/>
        </w:rPr>
      </w:pPr>
      <w:r>
        <w:rPr>
          <w:rFonts w:ascii="Courier New" w:hAnsi="Courier New" w:cs="Courier New"/>
          <w:sz w:val="20"/>
          <w:szCs w:val="20"/>
        </w:rPr>
        <w:lastRenderedPageBreak/>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 не позднее чем через 7 дней по истечении срока выполнения соответствующих пунктов предписания.</w:t>
      </w:r>
    </w:p>
    <w:p w:rsidR="00BE7624" w:rsidRDefault="00BE7624" w:rsidP="00BE7624">
      <w:pPr>
        <w:rPr>
          <w:rFonts w:ascii="Courier New" w:hAnsi="Courier New" w:cs="Courier New"/>
          <w:sz w:val="20"/>
          <w:szCs w:val="20"/>
        </w:rPr>
      </w:pPr>
      <w:r>
        <w:rPr>
          <w:rFonts w:ascii="Courier New" w:hAnsi="Courier New" w:cs="Courier New"/>
          <w:sz w:val="20"/>
          <w:szCs w:val="20"/>
        </w:rPr>
        <w:t>______________________________ ______________________</w:t>
      </w:r>
    </w:p>
    <w:p w:rsidR="00BE7624" w:rsidRDefault="00BE7624" w:rsidP="00BE7624">
      <w:pPr>
        <w:rPr>
          <w:rFonts w:ascii="Courier New" w:hAnsi="Courier New" w:cs="Courier New"/>
          <w:sz w:val="20"/>
          <w:szCs w:val="20"/>
        </w:rPr>
      </w:pPr>
      <w:r>
        <w:rPr>
          <w:rFonts w:ascii="Courier New" w:hAnsi="Courier New" w:cs="Courier New"/>
          <w:sz w:val="20"/>
          <w:szCs w:val="20"/>
        </w:rPr>
        <w:t>(наименование должностного лица) (подпись) фамилия, имя, отчество</w:t>
      </w:r>
    </w:p>
    <w:p w:rsidR="00BE7624" w:rsidRDefault="00BE7624" w:rsidP="00BE7624">
      <w:pPr>
        <w:jc w:val="center"/>
        <w:rPr>
          <w:rFonts w:ascii="Courier New" w:hAnsi="Courier New" w:cs="Courier New"/>
          <w:sz w:val="20"/>
          <w:szCs w:val="20"/>
        </w:rPr>
      </w:pPr>
    </w:p>
    <w:p w:rsidR="00BE7624" w:rsidRDefault="00BE7624" w:rsidP="00BE7624">
      <w:pPr>
        <w:jc w:val="center"/>
        <w:rPr>
          <w:rFonts w:ascii="Courier New" w:hAnsi="Courier New" w:cs="Courier New"/>
          <w:sz w:val="20"/>
          <w:szCs w:val="20"/>
        </w:rPr>
      </w:pPr>
      <w:r>
        <w:rPr>
          <w:rFonts w:ascii="Courier New" w:hAnsi="Courier New" w:cs="Courier New"/>
          <w:sz w:val="20"/>
          <w:szCs w:val="20"/>
        </w:rPr>
        <w:t>М.П.</w:t>
      </w:r>
    </w:p>
    <w:p w:rsidR="00BE7624" w:rsidRDefault="00BE7624" w:rsidP="00BE7624">
      <w:pPr>
        <w:jc w:val="center"/>
        <w:rPr>
          <w:rFonts w:ascii="Courier New" w:hAnsi="Courier New" w:cs="Courier New"/>
          <w:sz w:val="20"/>
          <w:szCs w:val="20"/>
        </w:rPr>
      </w:pPr>
    </w:p>
    <w:p w:rsidR="00BE7624" w:rsidRDefault="00BE7624" w:rsidP="00BE7624">
      <w:pPr>
        <w:rPr>
          <w:rFonts w:ascii="Courier New" w:hAnsi="Courier New" w:cs="Courier New"/>
          <w:sz w:val="20"/>
          <w:szCs w:val="20"/>
        </w:rPr>
      </w:pPr>
      <w:r>
        <w:rPr>
          <w:rFonts w:ascii="Courier New" w:hAnsi="Courier New" w:cs="Courier New"/>
          <w:sz w:val="20"/>
          <w:szCs w:val="20"/>
        </w:rPr>
        <w:t>Предписание получено:</w:t>
      </w:r>
    </w:p>
    <w:p w:rsidR="00BE7624" w:rsidRDefault="00BE7624" w:rsidP="00BE7624">
      <w:pPr>
        <w:rPr>
          <w:rFonts w:ascii="Courier New" w:hAnsi="Courier New" w:cs="Courier New"/>
          <w:sz w:val="20"/>
          <w:szCs w:val="20"/>
        </w:rPr>
      </w:pPr>
      <w:r>
        <w:rPr>
          <w:rFonts w:ascii="Courier New" w:hAnsi="Courier New" w:cs="Courier New"/>
          <w:sz w:val="20"/>
          <w:szCs w:val="20"/>
        </w:rPr>
        <w:t>___________________________________ _________________</w:t>
      </w:r>
    </w:p>
    <w:p w:rsidR="00BE7624" w:rsidRDefault="00BE7624" w:rsidP="00BE7624">
      <w:pPr>
        <w:rPr>
          <w:rFonts w:ascii="Courier New" w:hAnsi="Courier New" w:cs="Courier New"/>
          <w:sz w:val="20"/>
          <w:szCs w:val="20"/>
        </w:rPr>
      </w:pPr>
      <w:r>
        <w:rPr>
          <w:rFonts w:ascii="Courier New" w:hAnsi="Courier New" w:cs="Courier New"/>
          <w:sz w:val="20"/>
          <w:szCs w:val="20"/>
        </w:rPr>
        <w:t>(Должность, фамилия, имя, отчество)           (подпись)</w:t>
      </w:r>
    </w:p>
    <w:p w:rsidR="00BE7624" w:rsidRDefault="00BE7624" w:rsidP="00BE7624">
      <w:pPr>
        <w:ind w:left="6373"/>
        <w:rPr>
          <w:rFonts w:ascii="Courier New" w:hAnsi="Courier New" w:cs="Courier New"/>
          <w:sz w:val="20"/>
          <w:szCs w:val="20"/>
        </w:rPr>
      </w:pPr>
    </w:p>
    <w:p w:rsidR="00BE7624" w:rsidRDefault="00BE7624" w:rsidP="00BE7624">
      <w:pPr>
        <w:ind w:left="6373"/>
        <w:rPr>
          <w:rFonts w:ascii="Courier New" w:hAnsi="Courier New" w:cs="Courier New"/>
          <w:sz w:val="20"/>
          <w:szCs w:val="20"/>
        </w:rPr>
      </w:pPr>
      <w:r>
        <w:rPr>
          <w:rFonts w:ascii="Courier New" w:hAnsi="Courier New" w:cs="Courier New"/>
          <w:sz w:val="20"/>
          <w:szCs w:val="20"/>
        </w:rPr>
        <w:t>Дата</w:t>
      </w:r>
    </w:p>
    <w:p w:rsidR="00BE7624" w:rsidRDefault="00BE7624" w:rsidP="00BE7624">
      <w:pPr>
        <w:jc w:val="center"/>
        <w:rPr>
          <w:rFonts w:ascii="Courier New" w:hAnsi="Courier New" w:cs="Courier New"/>
          <w:sz w:val="20"/>
          <w:szCs w:val="20"/>
        </w:rPr>
      </w:pP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autoSpaceDE w:val="0"/>
        <w:autoSpaceDN w:val="0"/>
        <w:adjustRightInd w:val="0"/>
        <w:ind w:left="-426"/>
        <w:outlineLvl w:val="0"/>
        <w:rPr>
          <w:rFonts w:ascii="Courier New" w:hAnsi="Courier New" w:cs="Courier New"/>
          <w:sz w:val="20"/>
          <w:szCs w:val="20"/>
        </w:rPr>
      </w:pPr>
    </w:p>
    <w:p w:rsidR="00BE7624" w:rsidRDefault="00BE7624" w:rsidP="00BE7624">
      <w:pPr>
        <w:autoSpaceDE w:val="0"/>
        <w:autoSpaceDN w:val="0"/>
        <w:adjustRightInd w:val="0"/>
        <w:ind w:left="-426"/>
        <w:jc w:val="right"/>
        <w:outlineLvl w:val="0"/>
        <w:rPr>
          <w:rFonts w:ascii="Courier New" w:hAnsi="Courier New" w:cs="Courier New"/>
          <w:sz w:val="20"/>
          <w:szCs w:val="20"/>
        </w:rPr>
      </w:pPr>
      <w:r>
        <w:rPr>
          <w:rFonts w:ascii="Courier New" w:hAnsi="Courier New" w:cs="Courier New"/>
          <w:sz w:val="20"/>
          <w:szCs w:val="20"/>
        </w:rPr>
        <w:t xml:space="preserve">Приложение 5 </w:t>
      </w:r>
    </w:p>
    <w:p w:rsidR="00BE7624" w:rsidRDefault="00BE7624" w:rsidP="00BE7624">
      <w:pPr>
        <w:autoSpaceDE w:val="0"/>
        <w:autoSpaceDN w:val="0"/>
        <w:adjustRightInd w:val="0"/>
        <w:ind w:left="-426"/>
        <w:jc w:val="right"/>
        <w:outlineLvl w:val="0"/>
        <w:rPr>
          <w:rFonts w:ascii="Courier New" w:hAnsi="Courier New" w:cs="Courier New"/>
          <w:sz w:val="20"/>
          <w:szCs w:val="20"/>
        </w:rPr>
      </w:pPr>
      <w:r>
        <w:rPr>
          <w:rFonts w:ascii="Courier New" w:hAnsi="Courier New" w:cs="Courier New"/>
          <w:sz w:val="20"/>
          <w:szCs w:val="20"/>
        </w:rPr>
        <w:t xml:space="preserve">к Постановлению администрации </w:t>
      </w:r>
    </w:p>
    <w:p w:rsidR="00BE7624" w:rsidRDefault="00BE7624" w:rsidP="00BE7624">
      <w:pPr>
        <w:autoSpaceDE w:val="0"/>
        <w:autoSpaceDN w:val="0"/>
        <w:adjustRightInd w:val="0"/>
        <w:ind w:left="-426"/>
        <w:jc w:val="right"/>
        <w:outlineLvl w:val="0"/>
        <w:rPr>
          <w:rFonts w:ascii="Courier New" w:hAnsi="Courier New" w:cs="Courier New"/>
          <w:sz w:val="20"/>
          <w:szCs w:val="20"/>
        </w:rPr>
      </w:pPr>
      <w:r>
        <w:rPr>
          <w:rFonts w:ascii="Courier New" w:hAnsi="Courier New" w:cs="Courier New"/>
          <w:sz w:val="20"/>
          <w:szCs w:val="20"/>
        </w:rPr>
        <w:t>сельского поселения Каменный Брод</w:t>
      </w:r>
    </w:p>
    <w:p w:rsidR="00BE7624" w:rsidRDefault="00BE7624" w:rsidP="00BE7624">
      <w:pPr>
        <w:autoSpaceDE w:val="0"/>
        <w:autoSpaceDN w:val="0"/>
        <w:adjustRightInd w:val="0"/>
        <w:ind w:left="-426"/>
        <w:jc w:val="right"/>
        <w:outlineLvl w:val="0"/>
        <w:rPr>
          <w:rFonts w:ascii="Courier New" w:hAnsi="Courier New" w:cs="Courier New"/>
          <w:sz w:val="20"/>
          <w:szCs w:val="20"/>
        </w:rPr>
      </w:pPr>
      <w:r>
        <w:rPr>
          <w:rFonts w:ascii="Courier New" w:hAnsi="Courier New" w:cs="Courier New"/>
          <w:sz w:val="20"/>
          <w:szCs w:val="20"/>
        </w:rPr>
        <w:t>от _________ №__</w:t>
      </w: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proofErr w:type="gramStart"/>
      <w:r>
        <w:t>(наименование органа государственного контроля (надзора) или органа</w:t>
      </w:r>
      <w:proofErr w:type="gramEnd"/>
    </w:p>
    <w:p w:rsidR="00BE7624" w:rsidRDefault="00BE7624" w:rsidP="00BE7624">
      <w:pPr>
        <w:pStyle w:val="ConsPlusNonformat"/>
        <w:ind w:left="-426"/>
        <w:jc w:val="both"/>
      </w:pPr>
      <w:r>
        <w:t xml:space="preserve">                         муниципального контроля)</w:t>
      </w:r>
    </w:p>
    <w:p w:rsidR="00BE7624" w:rsidRDefault="00BE7624" w:rsidP="00BE7624">
      <w:pPr>
        <w:pStyle w:val="ConsPlusNonformat"/>
        <w:ind w:left="-426"/>
        <w:jc w:val="both"/>
      </w:pPr>
    </w:p>
    <w:p w:rsidR="00BE7624" w:rsidRDefault="00BE7624" w:rsidP="00BE7624">
      <w:pPr>
        <w:pStyle w:val="ConsPlusNonformat"/>
        <w:ind w:left="-426"/>
        <w:jc w:val="both"/>
      </w:pPr>
      <w:r>
        <w:t>__________________________                       "__" _____________ 20__ г.</w:t>
      </w:r>
    </w:p>
    <w:p w:rsidR="00BE7624" w:rsidRDefault="00BE7624" w:rsidP="00BE7624">
      <w:pPr>
        <w:pStyle w:val="ConsPlusNonformat"/>
        <w:ind w:left="-426"/>
        <w:jc w:val="both"/>
      </w:pPr>
      <w:r>
        <w:t xml:space="preserve"> (место составления акта)                          (дата составления акта)</w:t>
      </w:r>
    </w:p>
    <w:p w:rsidR="00BE7624" w:rsidRDefault="00BE7624" w:rsidP="00BE7624">
      <w:pPr>
        <w:pStyle w:val="ConsPlusNonformat"/>
        <w:ind w:left="-426"/>
        <w:jc w:val="both"/>
      </w:pPr>
    </w:p>
    <w:p w:rsidR="00BE7624" w:rsidRDefault="00BE7624" w:rsidP="00BE7624">
      <w:pPr>
        <w:pStyle w:val="ConsPlusNonformat"/>
        <w:ind w:left="-426"/>
        <w:jc w:val="both"/>
      </w:pPr>
      <w:r>
        <w:t xml:space="preserve">                                                 __________________________</w:t>
      </w:r>
    </w:p>
    <w:p w:rsidR="00BE7624" w:rsidRDefault="00BE7624" w:rsidP="00BE7624">
      <w:pPr>
        <w:pStyle w:val="ConsPlusNonformat"/>
        <w:ind w:left="-426"/>
        <w:jc w:val="both"/>
      </w:pPr>
      <w:r>
        <w:t xml:space="preserve">                                                  (время составления акта)</w:t>
      </w:r>
    </w:p>
    <w:p w:rsidR="00BE7624" w:rsidRDefault="00BE7624" w:rsidP="00BE7624">
      <w:pPr>
        <w:pStyle w:val="ConsPlusNonformat"/>
        <w:ind w:left="-426"/>
        <w:jc w:val="both"/>
      </w:pPr>
    </w:p>
    <w:p w:rsidR="00BE7624" w:rsidRDefault="00BE7624" w:rsidP="00BE7624">
      <w:pPr>
        <w:pStyle w:val="ConsPlusNonformat"/>
        <w:ind w:left="-426"/>
        <w:jc w:val="both"/>
      </w:pPr>
      <w:r>
        <w:t xml:space="preserve">                               АКТ ПРОВЕРКИ</w:t>
      </w:r>
    </w:p>
    <w:p w:rsidR="00BE7624" w:rsidRDefault="00BE7624" w:rsidP="00BE7624">
      <w:pPr>
        <w:pStyle w:val="ConsPlusNonformat"/>
        <w:ind w:left="-426"/>
        <w:jc w:val="both"/>
      </w:pPr>
      <w:r>
        <w:t xml:space="preserve">               органом государственного контроля (надзора),</w:t>
      </w:r>
    </w:p>
    <w:p w:rsidR="00BE7624" w:rsidRDefault="00BE7624" w:rsidP="00BE7624">
      <w:pPr>
        <w:pStyle w:val="ConsPlusNonformat"/>
        <w:ind w:left="-426"/>
        <w:jc w:val="both"/>
      </w:pPr>
      <w:r>
        <w:t xml:space="preserve">            органом муниципального контроля юридического лица,</w:t>
      </w:r>
    </w:p>
    <w:p w:rsidR="00BE7624" w:rsidRDefault="00BE7624" w:rsidP="00BE7624">
      <w:pPr>
        <w:pStyle w:val="ConsPlusNonformat"/>
        <w:ind w:left="-426"/>
        <w:jc w:val="both"/>
      </w:pPr>
      <w:r>
        <w:t xml:space="preserve">                      индивидуального предпринимателя</w:t>
      </w:r>
    </w:p>
    <w:p w:rsidR="00BE7624" w:rsidRDefault="00BE7624" w:rsidP="00BE7624">
      <w:pPr>
        <w:pStyle w:val="ConsPlusNonformat"/>
        <w:ind w:left="-426"/>
        <w:jc w:val="both"/>
      </w:pPr>
      <w:r>
        <w:t xml:space="preserve">                               N __________</w:t>
      </w:r>
    </w:p>
    <w:p w:rsidR="00BE7624" w:rsidRDefault="00BE7624" w:rsidP="00BE7624">
      <w:pPr>
        <w:pStyle w:val="ConsPlusNonformat"/>
        <w:ind w:left="-426"/>
        <w:jc w:val="both"/>
      </w:pPr>
    </w:p>
    <w:p w:rsidR="00BE7624" w:rsidRDefault="00BE7624" w:rsidP="00BE7624">
      <w:pPr>
        <w:pStyle w:val="ConsPlusNonformat"/>
        <w:ind w:left="-426"/>
        <w:jc w:val="both"/>
      </w:pPr>
      <w:r>
        <w:t>По адресу/адресам: ________________________________________________________</w:t>
      </w:r>
    </w:p>
    <w:p w:rsidR="00BE7624" w:rsidRDefault="00BE7624" w:rsidP="00BE7624">
      <w:pPr>
        <w:pStyle w:val="ConsPlusNonformat"/>
        <w:ind w:left="-426"/>
        <w:jc w:val="both"/>
      </w:pPr>
      <w:r>
        <w:t xml:space="preserve">                                (место проведения проверки)</w:t>
      </w:r>
    </w:p>
    <w:p w:rsidR="00BE7624" w:rsidRDefault="00BE7624" w:rsidP="00BE7624">
      <w:pPr>
        <w:pStyle w:val="ConsPlusNonformat"/>
        <w:ind w:left="-426"/>
        <w:jc w:val="both"/>
      </w:pPr>
      <w:r>
        <w:lastRenderedPageBreak/>
        <w:t>На основании: 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 xml:space="preserve">            (вид документа с указанием реквизитов (номер, дата))</w:t>
      </w:r>
    </w:p>
    <w:p w:rsidR="00BE7624" w:rsidRDefault="00BE7624" w:rsidP="00BE7624">
      <w:pPr>
        <w:pStyle w:val="ConsPlusNonformat"/>
        <w:ind w:left="-426"/>
        <w:jc w:val="both"/>
      </w:pPr>
      <w:r>
        <w:t>была проведена ______________________________________ проверка в отношении:</w:t>
      </w:r>
    </w:p>
    <w:p w:rsidR="00BE7624" w:rsidRDefault="00BE7624" w:rsidP="00BE7624">
      <w:pPr>
        <w:pStyle w:val="ConsPlusNonformat"/>
        <w:ind w:left="-426"/>
        <w:jc w:val="both"/>
      </w:pPr>
      <w:proofErr w:type="gramStart"/>
      <w:r>
        <w:t>(плановая/внеплановая,</w:t>
      </w:r>
      <w:proofErr w:type="gramEnd"/>
    </w:p>
    <w:p w:rsidR="00BE7624" w:rsidRDefault="00BE7624" w:rsidP="00BE7624">
      <w:pPr>
        <w:pStyle w:val="ConsPlusNonformat"/>
        <w:ind w:left="-426"/>
        <w:jc w:val="both"/>
      </w:pPr>
      <w:r>
        <w:t xml:space="preserve">                       документарная/выездная)</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proofErr w:type="gramStart"/>
      <w:r>
        <w:t>(наименование юридического лица, фамилия, имя, отчество</w:t>
      </w:r>
      <w:proofErr w:type="gramEnd"/>
    </w:p>
    <w:p w:rsidR="00BE7624" w:rsidRDefault="00BE7624" w:rsidP="00BE7624">
      <w:pPr>
        <w:pStyle w:val="ConsPlusNonformat"/>
        <w:ind w:left="-426"/>
        <w:jc w:val="both"/>
      </w:pPr>
      <w:r>
        <w:t xml:space="preserve">        (последнее - при наличии) индивидуального предпринимателя)</w:t>
      </w:r>
    </w:p>
    <w:p w:rsidR="00BE7624" w:rsidRDefault="00BE7624" w:rsidP="00BE7624">
      <w:pPr>
        <w:pStyle w:val="ConsPlusNonformat"/>
        <w:ind w:left="-426"/>
        <w:jc w:val="both"/>
      </w:pPr>
    </w:p>
    <w:p w:rsidR="00BE7624" w:rsidRDefault="00BE7624" w:rsidP="00BE7624">
      <w:pPr>
        <w:pStyle w:val="ConsPlusNonformat"/>
        <w:ind w:left="-426"/>
        <w:jc w:val="both"/>
      </w:pPr>
      <w:r>
        <w:t>Дата и время проведения проверки:</w:t>
      </w:r>
    </w:p>
    <w:p w:rsidR="00BE7624" w:rsidRDefault="00BE7624" w:rsidP="00BE7624">
      <w:pPr>
        <w:pStyle w:val="ConsPlusNonformat"/>
        <w:ind w:left="-426"/>
        <w:jc w:val="both"/>
      </w:pPr>
    </w:p>
    <w:p w:rsidR="00BE7624" w:rsidRDefault="00BE7624" w:rsidP="00BE7624">
      <w:pPr>
        <w:pStyle w:val="ConsPlusNonformat"/>
        <w:ind w:left="-426"/>
        <w:jc w:val="both"/>
      </w:pPr>
      <w:r>
        <w:t>"__" ___ 20__ г. с __ час</w:t>
      </w:r>
      <w:proofErr w:type="gramStart"/>
      <w:r>
        <w:t>.</w:t>
      </w:r>
      <w:proofErr w:type="gramEnd"/>
      <w:r>
        <w:t xml:space="preserve"> __ </w:t>
      </w:r>
      <w:proofErr w:type="gramStart"/>
      <w:r>
        <w:t>м</w:t>
      </w:r>
      <w:proofErr w:type="gramEnd"/>
      <w:r>
        <w:t>ин. до __ час. __ мин. Продолжительность ___</w:t>
      </w:r>
    </w:p>
    <w:p w:rsidR="00BE7624" w:rsidRDefault="00BE7624" w:rsidP="00BE7624">
      <w:pPr>
        <w:pStyle w:val="ConsPlusNonformat"/>
        <w:ind w:left="-426"/>
        <w:jc w:val="both"/>
      </w:pPr>
      <w:r>
        <w:t>"__" ___ 20__ г. с __ час</w:t>
      </w:r>
      <w:proofErr w:type="gramStart"/>
      <w:r>
        <w:t>.</w:t>
      </w:r>
      <w:proofErr w:type="gramEnd"/>
      <w:r>
        <w:t xml:space="preserve"> __ </w:t>
      </w:r>
      <w:proofErr w:type="gramStart"/>
      <w:r>
        <w:t>м</w:t>
      </w:r>
      <w:proofErr w:type="gramEnd"/>
      <w:r>
        <w:t>ин. до __ час. __ мин. Продолжительность ___</w:t>
      </w:r>
    </w:p>
    <w:p w:rsidR="00BE7624" w:rsidRDefault="00BE7624" w:rsidP="00BE7624">
      <w:pPr>
        <w:pStyle w:val="ConsPlusNonformat"/>
        <w:ind w:left="-426"/>
        <w:jc w:val="both"/>
      </w:pPr>
      <w:proofErr w:type="gramStart"/>
      <w:r>
        <w:t>(заполняется в случае проведения проверок филиалов, представительств,</w:t>
      </w:r>
      <w:proofErr w:type="gramEnd"/>
    </w:p>
    <w:p w:rsidR="00BE7624" w:rsidRDefault="00BE7624" w:rsidP="00BE7624">
      <w:pPr>
        <w:pStyle w:val="ConsPlusNonformat"/>
        <w:ind w:left="-426"/>
        <w:jc w:val="both"/>
      </w:pPr>
      <w:r>
        <w:t xml:space="preserve">       обособленных структурных подразделений юридического лица или</w:t>
      </w:r>
    </w:p>
    <w:p w:rsidR="00BE7624" w:rsidRDefault="00BE7624" w:rsidP="00BE7624">
      <w:pPr>
        <w:pStyle w:val="ConsPlusNonformat"/>
        <w:ind w:left="-426"/>
        <w:jc w:val="both"/>
      </w:pPr>
      <w:r>
        <w:t xml:space="preserve">      при осуществлении деятельности индивидуального предпринимателя</w:t>
      </w:r>
    </w:p>
    <w:p w:rsidR="00BE7624" w:rsidRDefault="00BE7624" w:rsidP="00BE7624">
      <w:pPr>
        <w:pStyle w:val="ConsPlusNonformat"/>
        <w:ind w:left="-426"/>
        <w:jc w:val="both"/>
      </w:pPr>
      <w:r>
        <w:t xml:space="preserve">                          по нескольким адресам)</w:t>
      </w:r>
    </w:p>
    <w:p w:rsidR="00BE7624" w:rsidRDefault="00BE7624" w:rsidP="00BE7624">
      <w:pPr>
        <w:pStyle w:val="ConsPlusNonformat"/>
        <w:ind w:left="-426"/>
        <w:jc w:val="both"/>
      </w:pPr>
      <w:r>
        <w:t>Общая продолжительность проверки: _________________________________________</w:t>
      </w:r>
    </w:p>
    <w:p w:rsidR="00BE7624" w:rsidRDefault="00BE7624" w:rsidP="00BE7624">
      <w:pPr>
        <w:pStyle w:val="ConsPlusNonformat"/>
        <w:ind w:left="-426"/>
        <w:jc w:val="both"/>
      </w:pPr>
      <w:r>
        <w:t xml:space="preserve">                                           (рабочих дней/часов)</w:t>
      </w:r>
    </w:p>
    <w:p w:rsidR="00BE7624" w:rsidRDefault="00BE7624" w:rsidP="00BE7624">
      <w:pPr>
        <w:pStyle w:val="ConsPlusNonformat"/>
        <w:ind w:left="-426"/>
        <w:jc w:val="both"/>
      </w:pPr>
      <w:r>
        <w:t>Акт составлен: 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proofErr w:type="gramStart"/>
      <w:r>
        <w:t>(наименование органа государственного контроля (надзора) или органа</w:t>
      </w:r>
      <w:proofErr w:type="gramEnd"/>
    </w:p>
    <w:p w:rsidR="00BE7624" w:rsidRDefault="00BE7624" w:rsidP="00BE7624">
      <w:pPr>
        <w:pStyle w:val="ConsPlusNonformat"/>
        <w:ind w:left="-426"/>
        <w:jc w:val="both"/>
      </w:pPr>
      <w:r>
        <w:t xml:space="preserve">                         муниципального контроля)</w:t>
      </w:r>
    </w:p>
    <w:p w:rsidR="00BE7624" w:rsidRDefault="00BE7624" w:rsidP="00BE7624">
      <w:pPr>
        <w:pStyle w:val="ConsPlusNonformat"/>
        <w:ind w:left="-426"/>
        <w:jc w:val="both"/>
      </w:pPr>
      <w:r>
        <w:t>С   копией   распоряжения о   проведении  проверки ознакомле</w:t>
      </w:r>
      <w:proofErr w:type="gramStart"/>
      <w:r>
        <w:t>н(</w:t>
      </w:r>
      <w:proofErr w:type="spellStart"/>
      <w:proofErr w:type="gramEnd"/>
      <w:r>
        <w:t>ы</w:t>
      </w:r>
      <w:proofErr w:type="spellEnd"/>
      <w:r>
        <w:t>):</w:t>
      </w:r>
    </w:p>
    <w:p w:rsidR="00BE7624" w:rsidRDefault="00BE7624" w:rsidP="00BE7624">
      <w:pPr>
        <w:pStyle w:val="ConsPlusNonformat"/>
        <w:ind w:left="-426"/>
        <w:jc w:val="both"/>
      </w:pPr>
      <w:r>
        <w:t>(заполняется при проведении выездной проверки)</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 xml:space="preserve">                 (фамилии, инициалы, подпись, дата, время)</w:t>
      </w:r>
    </w:p>
    <w:p w:rsidR="00BE7624" w:rsidRDefault="00BE7624" w:rsidP="00BE7624">
      <w:pPr>
        <w:pStyle w:val="ConsPlusNonformat"/>
        <w:ind w:left="-426"/>
        <w:jc w:val="both"/>
      </w:pPr>
      <w:r>
        <w:t>Дата и номер решения прокурора (его заместителя) о согласовании  проведения</w:t>
      </w:r>
    </w:p>
    <w:p w:rsidR="00BE7624" w:rsidRDefault="00BE7624" w:rsidP="00BE7624">
      <w:pPr>
        <w:pStyle w:val="ConsPlusNonformat"/>
        <w:ind w:left="-426"/>
        <w:jc w:val="both"/>
      </w:pPr>
      <w:r>
        <w:t>проверки: 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proofErr w:type="gramStart"/>
      <w:r>
        <w:t>(заполняется в случае необходимости согласования проверки</w:t>
      </w:r>
      <w:proofErr w:type="gramEnd"/>
    </w:p>
    <w:p w:rsidR="00BE7624" w:rsidRDefault="00BE7624" w:rsidP="00BE7624">
      <w:pPr>
        <w:pStyle w:val="ConsPlusNonformat"/>
        <w:ind w:left="-426"/>
        <w:jc w:val="both"/>
      </w:pPr>
      <w:r>
        <w:t xml:space="preserve">                          с органами прокуратуры)</w:t>
      </w:r>
    </w:p>
    <w:p w:rsidR="00BE7624" w:rsidRDefault="00BE7624" w:rsidP="00BE7624">
      <w:pPr>
        <w:pStyle w:val="ConsPlusNonformat"/>
        <w:ind w:left="-426"/>
        <w:jc w:val="both"/>
      </w:pPr>
      <w:r>
        <w:t>Лиц</w:t>
      </w:r>
      <w:proofErr w:type="gramStart"/>
      <w:r>
        <w:t>о(</w:t>
      </w:r>
      <w:proofErr w:type="gramEnd"/>
      <w:r>
        <w:t>а), проводившее проверку: 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proofErr w:type="gramStart"/>
      <w:r>
        <w:t>(фамилия, имя, отчество (последнее - при наличии), должность</w:t>
      </w:r>
      <w:proofErr w:type="gramEnd"/>
    </w:p>
    <w:p w:rsidR="00BE7624" w:rsidRDefault="00BE7624" w:rsidP="00BE7624">
      <w:pPr>
        <w:pStyle w:val="ConsPlusNonformat"/>
        <w:ind w:left="-426"/>
        <w:jc w:val="both"/>
      </w:pPr>
      <w:r>
        <w:t xml:space="preserve"> должностного лица (должностных лиц), проводившег</w:t>
      </w:r>
      <w:proofErr w:type="gramStart"/>
      <w:r>
        <w:t>о(</w:t>
      </w:r>
      <w:proofErr w:type="gramEnd"/>
      <w:r>
        <w:t>их) проверку; в случае</w:t>
      </w:r>
    </w:p>
    <w:p w:rsidR="00BE7624" w:rsidRDefault="00BE7624" w:rsidP="00BE7624">
      <w:pPr>
        <w:pStyle w:val="ConsPlusNonformat"/>
        <w:ind w:left="-426"/>
        <w:jc w:val="both"/>
      </w:pPr>
      <w:r>
        <w:t xml:space="preserve">    привлечения к участию в проверке экспертов, экспертных организаций</w:t>
      </w:r>
    </w:p>
    <w:p w:rsidR="00BE7624" w:rsidRDefault="00BE7624" w:rsidP="00BE7624">
      <w:pPr>
        <w:pStyle w:val="ConsPlusNonformat"/>
        <w:ind w:left="-426"/>
        <w:jc w:val="both"/>
      </w:pPr>
      <w:r>
        <w:t xml:space="preserve">      указываются фамилии, имена, отчества (последнее - при наличии),</w:t>
      </w:r>
    </w:p>
    <w:p w:rsidR="00BE7624" w:rsidRDefault="00BE7624" w:rsidP="00BE7624">
      <w:pPr>
        <w:pStyle w:val="ConsPlusNonformat"/>
        <w:ind w:left="-426"/>
        <w:jc w:val="both"/>
      </w:pPr>
      <w:r>
        <w:t xml:space="preserve"> должности экспертов и/или наименования экспертных организаций с указанием</w:t>
      </w:r>
    </w:p>
    <w:p w:rsidR="00BE7624" w:rsidRDefault="00BE7624" w:rsidP="00BE7624">
      <w:pPr>
        <w:pStyle w:val="ConsPlusNonformat"/>
        <w:ind w:left="-426"/>
        <w:jc w:val="both"/>
      </w:pPr>
      <w:r>
        <w:t xml:space="preserve">      реквизитов свидетельства об аккредитации и наименование органа</w:t>
      </w:r>
    </w:p>
    <w:p w:rsidR="00BE7624" w:rsidRDefault="00BE7624" w:rsidP="00BE7624">
      <w:pPr>
        <w:pStyle w:val="ConsPlusNonformat"/>
        <w:ind w:left="-426"/>
        <w:jc w:val="both"/>
      </w:pPr>
      <w:r>
        <w:t xml:space="preserve">                 по аккредитации, </w:t>
      </w:r>
      <w:proofErr w:type="gramStart"/>
      <w:r>
        <w:t>выдавшего</w:t>
      </w:r>
      <w:proofErr w:type="gramEnd"/>
      <w:r>
        <w:t xml:space="preserve"> свидетельство)</w:t>
      </w:r>
    </w:p>
    <w:p w:rsidR="00BE7624" w:rsidRDefault="00BE7624" w:rsidP="00BE7624">
      <w:pPr>
        <w:pStyle w:val="ConsPlusNonformat"/>
        <w:ind w:left="-426"/>
        <w:jc w:val="both"/>
      </w:pPr>
      <w:r>
        <w:t>При проведении проверки присутствовали: 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proofErr w:type="gramStart"/>
      <w:r>
        <w:t>(фамилия, имя, отчество (последнее - при наличии), должность</w:t>
      </w:r>
      <w:proofErr w:type="gramEnd"/>
    </w:p>
    <w:p w:rsidR="00BE7624" w:rsidRDefault="00BE7624" w:rsidP="00BE7624">
      <w:pPr>
        <w:pStyle w:val="ConsPlusNonformat"/>
        <w:ind w:left="-426"/>
        <w:jc w:val="both"/>
      </w:pPr>
      <w:r>
        <w:t xml:space="preserve">        руководителя, иного должностного лица (должностных лиц) или</w:t>
      </w:r>
    </w:p>
    <w:p w:rsidR="00BE7624" w:rsidRDefault="00BE7624" w:rsidP="00BE7624">
      <w:pPr>
        <w:pStyle w:val="ConsPlusNonformat"/>
        <w:ind w:left="-426"/>
        <w:jc w:val="both"/>
      </w:pPr>
      <w:r>
        <w:t xml:space="preserve">     уполномоченного представителя юридического лица, уполномоченного</w:t>
      </w:r>
    </w:p>
    <w:p w:rsidR="00BE7624" w:rsidRDefault="00BE7624" w:rsidP="00BE7624">
      <w:pPr>
        <w:pStyle w:val="ConsPlusNonformat"/>
        <w:ind w:left="-426"/>
        <w:jc w:val="both"/>
      </w:pPr>
      <w:r>
        <w:t xml:space="preserve">      представителя индивидуального предпринимателя, уполномоченного</w:t>
      </w:r>
    </w:p>
    <w:p w:rsidR="00BE7624" w:rsidRDefault="00BE7624" w:rsidP="00BE7624">
      <w:pPr>
        <w:pStyle w:val="ConsPlusNonformat"/>
        <w:ind w:left="-426"/>
        <w:jc w:val="both"/>
      </w:pPr>
      <w:proofErr w:type="gramStart"/>
      <w:r>
        <w:t xml:space="preserve">представителя </w:t>
      </w:r>
      <w:proofErr w:type="spellStart"/>
      <w:r>
        <w:t>саморегулируемой</w:t>
      </w:r>
      <w:proofErr w:type="spellEnd"/>
      <w:r>
        <w:t xml:space="preserve"> организации (в случае проведения</w:t>
      </w:r>
      <w:proofErr w:type="gramEnd"/>
    </w:p>
    <w:p w:rsidR="00BE7624" w:rsidRDefault="00BE7624" w:rsidP="00BE7624">
      <w:pPr>
        <w:pStyle w:val="ConsPlusNonformat"/>
        <w:ind w:left="-426"/>
        <w:jc w:val="both"/>
      </w:pPr>
      <w:r>
        <w:t xml:space="preserve">      проверки члена </w:t>
      </w:r>
      <w:proofErr w:type="spellStart"/>
      <w:r>
        <w:t>саморегулируемой</w:t>
      </w:r>
      <w:proofErr w:type="spellEnd"/>
      <w:r>
        <w:t xml:space="preserve"> организации), </w:t>
      </w:r>
      <w:proofErr w:type="gramStart"/>
      <w:r>
        <w:t>присутствовавших</w:t>
      </w:r>
      <w:proofErr w:type="gramEnd"/>
    </w:p>
    <w:p w:rsidR="00BE7624" w:rsidRDefault="00BE7624" w:rsidP="00BE7624">
      <w:pPr>
        <w:pStyle w:val="ConsPlusNonformat"/>
        <w:ind w:left="-426"/>
        <w:jc w:val="both"/>
      </w:pPr>
      <w:r>
        <w:t xml:space="preserve">                  при проведении мероприятий по проверке)</w:t>
      </w:r>
    </w:p>
    <w:p w:rsidR="00BE7624" w:rsidRDefault="00BE7624" w:rsidP="00BE7624">
      <w:pPr>
        <w:pStyle w:val="ConsPlusNonformat"/>
        <w:ind w:left="-426"/>
        <w:jc w:val="both"/>
      </w:pPr>
      <w:r>
        <w:t xml:space="preserve">    В ходе проведения проверки:</w:t>
      </w:r>
    </w:p>
    <w:p w:rsidR="00BE7624" w:rsidRDefault="00BE7624" w:rsidP="00BE7624">
      <w:pPr>
        <w:pStyle w:val="ConsPlusNonformat"/>
        <w:ind w:left="-426"/>
        <w:jc w:val="both"/>
      </w:pPr>
      <w:r>
        <w:t xml:space="preserve">    выявлены    нарушения    обязательных    требований   или   требований,</w:t>
      </w:r>
    </w:p>
    <w:p w:rsidR="00BE7624" w:rsidRDefault="00BE7624" w:rsidP="00BE7624">
      <w:pPr>
        <w:pStyle w:val="ConsPlusNonformat"/>
        <w:ind w:left="-426"/>
        <w:jc w:val="both"/>
      </w:pPr>
      <w:proofErr w:type="gramStart"/>
      <w:r>
        <w:t>установленных   муниципальными  правовыми  актами  (с  указанием  положений</w:t>
      </w:r>
      <w:proofErr w:type="gramEnd"/>
    </w:p>
    <w:p w:rsidR="00BE7624" w:rsidRDefault="00BE7624" w:rsidP="00BE7624">
      <w:pPr>
        <w:pStyle w:val="ConsPlusNonformat"/>
        <w:ind w:left="-426"/>
        <w:jc w:val="both"/>
      </w:pPr>
      <w:r>
        <w:t>(нормативных) правовых актов): 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 xml:space="preserve">       (с указанием характера нарушений; лиц, допустивших нарушения)</w:t>
      </w:r>
    </w:p>
    <w:p w:rsidR="00BE7624" w:rsidRDefault="00BE7624" w:rsidP="00BE7624">
      <w:pPr>
        <w:pStyle w:val="ConsPlusNonformat"/>
        <w:ind w:left="-426"/>
        <w:jc w:val="both"/>
      </w:pPr>
      <w:r>
        <w:t xml:space="preserve">    выявлены  несоответствия  сведений, содержащихся в уведомлении о начале</w:t>
      </w:r>
    </w:p>
    <w:p w:rsidR="00BE7624" w:rsidRDefault="00BE7624" w:rsidP="00BE7624">
      <w:pPr>
        <w:pStyle w:val="ConsPlusNonformat"/>
        <w:ind w:left="-426"/>
        <w:jc w:val="both"/>
      </w:pPr>
      <w:r>
        <w:t>осуществления    отдельных    видов    предпринимательской    деятельности,</w:t>
      </w:r>
    </w:p>
    <w:p w:rsidR="00BE7624" w:rsidRDefault="00BE7624" w:rsidP="00BE7624">
      <w:pPr>
        <w:pStyle w:val="ConsPlusNonformat"/>
        <w:ind w:left="-426"/>
        <w:jc w:val="both"/>
      </w:pPr>
      <w:proofErr w:type="gramStart"/>
      <w:r>
        <w:lastRenderedPageBreak/>
        <w:t>обязательным  требованиям  (с  указанием  положений  (нормативных) правовых</w:t>
      </w:r>
      <w:proofErr w:type="gramEnd"/>
    </w:p>
    <w:p w:rsidR="00BE7624" w:rsidRDefault="00BE7624" w:rsidP="00BE7624">
      <w:pPr>
        <w:pStyle w:val="ConsPlusNonformat"/>
        <w:ind w:left="-426"/>
        <w:jc w:val="both"/>
      </w:pPr>
      <w:r>
        <w:t>актов): ___________________________________________________________________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 xml:space="preserve">    выявлены   факты   невыполнения  предписаний  органов  государственного</w:t>
      </w:r>
    </w:p>
    <w:p w:rsidR="00BE7624" w:rsidRDefault="00BE7624" w:rsidP="00BE7624">
      <w:pPr>
        <w:pStyle w:val="ConsPlusNonformat"/>
        <w:ind w:left="-426"/>
        <w:jc w:val="both"/>
      </w:pPr>
      <w:proofErr w:type="gramStart"/>
      <w:r>
        <w:t>контроля (надзора), органов муниципального контроля (с указанием реквизитов</w:t>
      </w:r>
      <w:proofErr w:type="gramEnd"/>
    </w:p>
    <w:p w:rsidR="00BE7624" w:rsidRDefault="00BE7624" w:rsidP="00BE7624">
      <w:pPr>
        <w:pStyle w:val="ConsPlusNonformat"/>
        <w:ind w:left="-426"/>
        <w:jc w:val="both"/>
      </w:pPr>
      <w:r>
        <w:t>выданных предписаний):</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 xml:space="preserve">    нарушений не выявлено 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p>
    <w:p w:rsidR="00BE7624" w:rsidRDefault="00BE7624" w:rsidP="00BE7624">
      <w:pPr>
        <w:pStyle w:val="ConsPlusNonformat"/>
        <w:ind w:left="-426"/>
        <w:jc w:val="both"/>
      </w:pPr>
      <w:r>
        <w:t>Запись   в   Журнал   учета   проверок  юридического  лица, индивидуального</w:t>
      </w:r>
    </w:p>
    <w:p w:rsidR="00BE7624" w:rsidRDefault="00BE7624" w:rsidP="00BE7624">
      <w:pPr>
        <w:pStyle w:val="ConsPlusNonformat"/>
        <w:ind w:left="-426"/>
        <w:jc w:val="both"/>
      </w:pPr>
      <w:r>
        <w:t xml:space="preserve">предпринимателя,  </w:t>
      </w:r>
      <w:proofErr w:type="gramStart"/>
      <w:r>
        <w:t>проводимых</w:t>
      </w:r>
      <w:proofErr w:type="gramEnd"/>
      <w:r>
        <w:t xml:space="preserve">  органами государственного контроля (надзора),</w:t>
      </w:r>
    </w:p>
    <w:p w:rsidR="00BE7624" w:rsidRDefault="00BE7624" w:rsidP="00BE7624">
      <w:pPr>
        <w:pStyle w:val="ConsPlusNonformat"/>
        <w:ind w:left="-426"/>
        <w:jc w:val="both"/>
      </w:pPr>
      <w:proofErr w:type="gramStart"/>
      <w:r>
        <w:t>органами  муниципального  контроля,  внесена  (заполняется  при  проведении</w:t>
      </w:r>
      <w:proofErr w:type="gramEnd"/>
    </w:p>
    <w:p w:rsidR="00BE7624" w:rsidRDefault="00BE7624" w:rsidP="00BE7624">
      <w:pPr>
        <w:pStyle w:val="ConsPlusNonformat"/>
        <w:ind w:left="-426"/>
        <w:jc w:val="both"/>
      </w:pPr>
      <w:r>
        <w:t>выездной проверки):</w:t>
      </w:r>
    </w:p>
    <w:p w:rsidR="00BE7624" w:rsidRDefault="00BE7624" w:rsidP="00BE7624">
      <w:pPr>
        <w:pStyle w:val="ConsPlusNonformat"/>
        <w:ind w:left="-426"/>
        <w:jc w:val="both"/>
      </w:pPr>
    </w:p>
    <w:p w:rsidR="00BE7624" w:rsidRDefault="00BE7624" w:rsidP="00BE7624">
      <w:pPr>
        <w:pStyle w:val="ConsPlusNonformat"/>
        <w:ind w:left="-426"/>
        <w:jc w:val="both"/>
      </w:pPr>
      <w:r>
        <w:t>________________________       ____________________________________________</w:t>
      </w:r>
    </w:p>
    <w:p w:rsidR="00BE7624" w:rsidRDefault="00BE7624" w:rsidP="00BE7624">
      <w:pPr>
        <w:pStyle w:val="ConsPlusNonformat"/>
        <w:ind w:left="-426"/>
        <w:jc w:val="both"/>
      </w:pPr>
      <w:proofErr w:type="gramStart"/>
      <w:r>
        <w:t>(подпись проверяющего)           (подпись уполномоченного представителя</w:t>
      </w:r>
      <w:proofErr w:type="gramEnd"/>
    </w:p>
    <w:p w:rsidR="00BE7624" w:rsidRDefault="00BE7624" w:rsidP="00BE7624">
      <w:pPr>
        <w:pStyle w:val="ConsPlusNonformat"/>
        <w:ind w:left="-426"/>
        <w:jc w:val="both"/>
      </w:pPr>
      <w:r>
        <w:t xml:space="preserve">                                     юридического лица, индивидуального</w:t>
      </w:r>
    </w:p>
    <w:p w:rsidR="00BE7624" w:rsidRDefault="00BE7624" w:rsidP="00BE7624">
      <w:pPr>
        <w:pStyle w:val="ConsPlusNonformat"/>
        <w:ind w:left="-426"/>
        <w:jc w:val="both"/>
      </w:pPr>
      <w:r>
        <w:t xml:space="preserve">                                   предпринимателя, его уполномоченного</w:t>
      </w:r>
    </w:p>
    <w:p w:rsidR="00BE7624" w:rsidRDefault="00BE7624" w:rsidP="00BE7624">
      <w:pPr>
        <w:pStyle w:val="ConsPlusNonformat"/>
        <w:ind w:left="-426"/>
        <w:jc w:val="both"/>
      </w:pPr>
      <w:r>
        <w:t xml:space="preserve">                                               представителя)</w:t>
      </w:r>
    </w:p>
    <w:p w:rsidR="00BE7624" w:rsidRDefault="00BE7624" w:rsidP="00BE7624">
      <w:pPr>
        <w:pStyle w:val="ConsPlusNonformat"/>
        <w:ind w:left="-426"/>
        <w:jc w:val="both"/>
      </w:pPr>
    </w:p>
    <w:p w:rsidR="00BE7624" w:rsidRDefault="00BE7624" w:rsidP="00BE7624">
      <w:pPr>
        <w:pStyle w:val="ConsPlusNonformat"/>
        <w:ind w:left="-426"/>
        <w:jc w:val="both"/>
      </w:pPr>
      <w:r>
        <w:t>Журнал    учета     проверок     юридического     лица,     индивидуального</w:t>
      </w:r>
    </w:p>
    <w:p w:rsidR="00BE7624" w:rsidRDefault="00BE7624" w:rsidP="00BE7624">
      <w:pPr>
        <w:pStyle w:val="ConsPlusNonformat"/>
        <w:ind w:left="-426"/>
        <w:jc w:val="both"/>
      </w:pPr>
      <w:r>
        <w:t xml:space="preserve">предпринимателя,  </w:t>
      </w:r>
      <w:proofErr w:type="gramStart"/>
      <w:r>
        <w:t>проводимых</w:t>
      </w:r>
      <w:proofErr w:type="gramEnd"/>
      <w:r>
        <w:t xml:space="preserve">  органами государственного контроля (надзора),</w:t>
      </w:r>
    </w:p>
    <w:p w:rsidR="00BE7624" w:rsidRDefault="00BE7624" w:rsidP="00BE7624">
      <w:pPr>
        <w:pStyle w:val="ConsPlusNonformat"/>
        <w:ind w:left="-426"/>
        <w:jc w:val="both"/>
      </w:pPr>
      <w:proofErr w:type="gramStart"/>
      <w:r>
        <w:t>органами  муниципального  контроля, отсутствует (заполняется при проведении</w:t>
      </w:r>
      <w:proofErr w:type="gramEnd"/>
    </w:p>
    <w:p w:rsidR="00BE7624" w:rsidRDefault="00BE7624" w:rsidP="00BE7624">
      <w:pPr>
        <w:pStyle w:val="ConsPlusNonformat"/>
        <w:ind w:left="-426"/>
        <w:jc w:val="both"/>
      </w:pPr>
      <w:r>
        <w:t>выездной проверки):</w:t>
      </w:r>
    </w:p>
    <w:p w:rsidR="00BE7624" w:rsidRDefault="00BE7624" w:rsidP="00BE7624">
      <w:pPr>
        <w:pStyle w:val="ConsPlusNonformat"/>
        <w:ind w:left="-426"/>
        <w:jc w:val="both"/>
      </w:pPr>
    </w:p>
    <w:p w:rsidR="00BE7624" w:rsidRDefault="00BE7624" w:rsidP="00BE7624">
      <w:pPr>
        <w:pStyle w:val="ConsPlusNonformat"/>
        <w:ind w:left="-426"/>
        <w:jc w:val="both"/>
      </w:pPr>
      <w:r>
        <w:t>________________________       ____________________________________________</w:t>
      </w:r>
    </w:p>
    <w:p w:rsidR="00BE7624" w:rsidRDefault="00BE7624" w:rsidP="00BE7624">
      <w:pPr>
        <w:pStyle w:val="ConsPlusNonformat"/>
        <w:ind w:left="-426"/>
        <w:jc w:val="both"/>
      </w:pPr>
      <w:proofErr w:type="gramStart"/>
      <w:r>
        <w:t>(подпись проверяющего)           (подпись уполномоченного представителя</w:t>
      </w:r>
      <w:proofErr w:type="gramEnd"/>
    </w:p>
    <w:p w:rsidR="00BE7624" w:rsidRDefault="00BE7624" w:rsidP="00BE7624">
      <w:pPr>
        <w:pStyle w:val="ConsPlusNonformat"/>
        <w:ind w:left="-426"/>
        <w:jc w:val="both"/>
      </w:pPr>
      <w:r>
        <w:t xml:space="preserve">                                     юридического лица, индивидуального</w:t>
      </w:r>
    </w:p>
    <w:p w:rsidR="00BE7624" w:rsidRDefault="00BE7624" w:rsidP="00BE7624">
      <w:pPr>
        <w:pStyle w:val="ConsPlusNonformat"/>
        <w:ind w:left="-426"/>
        <w:jc w:val="both"/>
      </w:pPr>
      <w:r>
        <w:t xml:space="preserve">                                    предпринимателя, его уполномоченного</w:t>
      </w:r>
    </w:p>
    <w:p w:rsidR="00BE7624" w:rsidRDefault="00BE7624" w:rsidP="00BE7624">
      <w:pPr>
        <w:pStyle w:val="ConsPlusNonformat"/>
        <w:ind w:left="-426"/>
        <w:jc w:val="both"/>
      </w:pPr>
      <w:r>
        <w:t xml:space="preserve">                                               представителя)</w:t>
      </w:r>
    </w:p>
    <w:p w:rsidR="00BE7624" w:rsidRDefault="00BE7624" w:rsidP="00BE7624">
      <w:pPr>
        <w:pStyle w:val="ConsPlusNonformat"/>
        <w:ind w:left="-426"/>
        <w:jc w:val="both"/>
      </w:pPr>
    </w:p>
    <w:p w:rsidR="00BE7624" w:rsidRDefault="00BE7624" w:rsidP="00BE7624">
      <w:pPr>
        <w:pStyle w:val="ConsPlusNonformat"/>
        <w:ind w:left="-426"/>
        <w:jc w:val="both"/>
      </w:pPr>
      <w:r>
        <w:t>Прилагаемые к акту документы: 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p>
    <w:p w:rsidR="00BE7624" w:rsidRDefault="00BE7624" w:rsidP="00BE7624">
      <w:pPr>
        <w:pStyle w:val="ConsPlusNonformat"/>
        <w:ind w:left="-426"/>
        <w:jc w:val="both"/>
      </w:pPr>
      <w:r>
        <w:t>Подписи лиц, проводивших проверку: ________________________________________</w:t>
      </w:r>
    </w:p>
    <w:p w:rsidR="00BE7624" w:rsidRDefault="00BE7624" w:rsidP="00BE7624">
      <w:pPr>
        <w:pStyle w:val="ConsPlusNonformat"/>
        <w:ind w:left="-426"/>
        <w:jc w:val="both"/>
      </w:pPr>
      <w:r>
        <w:t xml:space="preserve">                                   ________________________________________</w:t>
      </w:r>
    </w:p>
    <w:p w:rsidR="00BE7624" w:rsidRDefault="00BE7624" w:rsidP="00BE7624">
      <w:pPr>
        <w:pStyle w:val="ConsPlusNonformat"/>
        <w:ind w:left="-426"/>
        <w:jc w:val="both"/>
      </w:pPr>
    </w:p>
    <w:p w:rsidR="00BE7624" w:rsidRDefault="00BE7624" w:rsidP="00BE7624">
      <w:pPr>
        <w:pStyle w:val="ConsPlusNonformat"/>
        <w:ind w:left="-426"/>
        <w:jc w:val="both"/>
      </w:pPr>
      <w:r>
        <w:t>С  актом  проверки  ознакомле</w:t>
      </w:r>
      <w:proofErr w:type="gramStart"/>
      <w:r>
        <w:t>н(</w:t>
      </w:r>
      <w:proofErr w:type="gramEnd"/>
      <w:r>
        <w:t>а),  копию   акта   со   всеми  приложениями</w:t>
      </w:r>
    </w:p>
    <w:p w:rsidR="00BE7624" w:rsidRDefault="00BE7624" w:rsidP="00BE7624">
      <w:pPr>
        <w:pStyle w:val="ConsPlusNonformat"/>
        <w:ind w:left="-426"/>
        <w:jc w:val="both"/>
      </w:pPr>
      <w:r>
        <w:t>получи</w:t>
      </w:r>
      <w:proofErr w:type="gramStart"/>
      <w:r>
        <w:t>л(</w:t>
      </w:r>
      <w:proofErr w:type="gramEnd"/>
      <w:r>
        <w:t>а): 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proofErr w:type="gramStart"/>
      <w:r>
        <w:t>(фамилия, имя, отчество (последнее - при наличии), должность руководителя,</w:t>
      </w:r>
      <w:proofErr w:type="gramEnd"/>
    </w:p>
    <w:p w:rsidR="00BE7624" w:rsidRDefault="00BE7624" w:rsidP="00BE7624">
      <w:pPr>
        <w:pStyle w:val="ConsPlusNonformat"/>
        <w:ind w:left="-426"/>
        <w:jc w:val="both"/>
      </w:pPr>
      <w:r>
        <w:t xml:space="preserve">  иного должностного лица или уполномоченного представителя юридического</w:t>
      </w:r>
    </w:p>
    <w:p w:rsidR="00BE7624" w:rsidRDefault="00BE7624" w:rsidP="00BE7624">
      <w:pPr>
        <w:pStyle w:val="ConsPlusNonformat"/>
        <w:ind w:left="-426"/>
        <w:jc w:val="both"/>
      </w:pPr>
      <w:r>
        <w:t xml:space="preserve"> лица, индивидуального предпринимателя, его уполномоченного представителя)</w:t>
      </w:r>
    </w:p>
    <w:p w:rsidR="00BE7624" w:rsidRDefault="00BE7624" w:rsidP="00BE7624">
      <w:pPr>
        <w:pStyle w:val="ConsPlusNonformat"/>
        <w:ind w:left="-426"/>
        <w:jc w:val="both"/>
      </w:pPr>
    </w:p>
    <w:p w:rsidR="00BE7624" w:rsidRDefault="00BE7624" w:rsidP="00BE7624">
      <w:pPr>
        <w:pStyle w:val="ConsPlusNonformat"/>
        <w:ind w:left="-426"/>
        <w:jc w:val="both"/>
      </w:pPr>
      <w:r>
        <w:t xml:space="preserve">                                                "__" ______________ 20__ г.</w:t>
      </w:r>
    </w:p>
    <w:p w:rsidR="00BE7624" w:rsidRDefault="00BE7624" w:rsidP="00BE7624">
      <w:pPr>
        <w:pStyle w:val="ConsPlusNonformat"/>
        <w:ind w:left="-426"/>
        <w:jc w:val="both"/>
      </w:pPr>
    </w:p>
    <w:p w:rsidR="00BE7624" w:rsidRDefault="00BE7624" w:rsidP="00BE7624">
      <w:pPr>
        <w:pStyle w:val="ConsPlusNonformat"/>
        <w:ind w:left="-426"/>
        <w:jc w:val="both"/>
      </w:pPr>
      <w:r>
        <w:t xml:space="preserve">                                                            _______________</w:t>
      </w:r>
    </w:p>
    <w:p w:rsidR="00BE7624" w:rsidRDefault="00BE7624" w:rsidP="00BE7624">
      <w:pPr>
        <w:pStyle w:val="ConsPlusNonformat"/>
        <w:ind w:left="-426"/>
        <w:jc w:val="both"/>
      </w:pPr>
      <w:r>
        <w:t xml:space="preserve">                                                               (подпись)</w:t>
      </w:r>
    </w:p>
    <w:p w:rsidR="00BE7624" w:rsidRDefault="00BE7624" w:rsidP="00BE7624">
      <w:pPr>
        <w:pStyle w:val="ConsPlusNonformat"/>
        <w:ind w:left="-426"/>
        <w:jc w:val="both"/>
      </w:pPr>
    </w:p>
    <w:p w:rsidR="00BE7624" w:rsidRDefault="00BE7624" w:rsidP="00BE7624">
      <w:pPr>
        <w:pStyle w:val="ConsPlusNonformat"/>
        <w:ind w:left="-426"/>
        <w:jc w:val="both"/>
      </w:pPr>
      <w:r>
        <w:t>Пометка об отказе ознакомления с актом проверки: __________________________</w:t>
      </w:r>
    </w:p>
    <w:p w:rsidR="00BE7624" w:rsidRDefault="00BE7624" w:rsidP="00BE7624">
      <w:pPr>
        <w:pStyle w:val="ConsPlusNonformat"/>
        <w:ind w:left="-426"/>
        <w:jc w:val="both"/>
      </w:pPr>
      <w:proofErr w:type="gramStart"/>
      <w:r>
        <w:t>(подпись уполномоченного</w:t>
      </w:r>
      <w:proofErr w:type="gramEnd"/>
    </w:p>
    <w:p w:rsidR="00BE7624" w:rsidRDefault="00BE7624" w:rsidP="00BE7624">
      <w:pPr>
        <w:pStyle w:val="ConsPlusNonformat"/>
        <w:ind w:left="-426"/>
        <w:jc w:val="both"/>
      </w:pPr>
      <w:r>
        <w:t xml:space="preserve">                                                  должностного лица (лиц),</w:t>
      </w:r>
    </w:p>
    <w:p w:rsidR="00BE7624" w:rsidRDefault="00BE7624" w:rsidP="00BE7624">
      <w:pPr>
        <w:pStyle w:val="ConsPlusNonformat"/>
        <w:ind w:left="-426"/>
        <w:jc w:val="both"/>
      </w:pPr>
      <w:proofErr w:type="gramStart"/>
      <w:r>
        <w:t>проводившего</w:t>
      </w:r>
      <w:proofErr w:type="gramEnd"/>
      <w:r>
        <w:t xml:space="preserve"> проверку)</w:t>
      </w: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autoSpaceDE w:val="0"/>
        <w:autoSpaceDN w:val="0"/>
        <w:adjustRightInd w:val="0"/>
        <w:ind w:left="-426"/>
        <w:jc w:val="right"/>
        <w:outlineLvl w:val="0"/>
        <w:rPr>
          <w:rFonts w:ascii="Courier New" w:hAnsi="Courier New" w:cs="Courier New"/>
          <w:sz w:val="20"/>
          <w:szCs w:val="20"/>
        </w:rPr>
      </w:pPr>
      <w:r>
        <w:rPr>
          <w:rFonts w:ascii="Courier New" w:hAnsi="Courier New" w:cs="Courier New"/>
          <w:sz w:val="20"/>
          <w:szCs w:val="20"/>
        </w:rPr>
        <w:t>Приложение 6</w:t>
      </w:r>
    </w:p>
    <w:p w:rsidR="00BE7624" w:rsidRDefault="00BE7624" w:rsidP="00BE7624">
      <w:pPr>
        <w:autoSpaceDE w:val="0"/>
        <w:autoSpaceDN w:val="0"/>
        <w:adjustRightInd w:val="0"/>
        <w:ind w:left="-426"/>
        <w:jc w:val="right"/>
        <w:outlineLvl w:val="0"/>
        <w:rPr>
          <w:rFonts w:ascii="Courier New" w:hAnsi="Courier New" w:cs="Courier New"/>
          <w:sz w:val="20"/>
          <w:szCs w:val="20"/>
        </w:rPr>
      </w:pPr>
      <w:r>
        <w:rPr>
          <w:rFonts w:ascii="Courier New" w:hAnsi="Courier New" w:cs="Courier New"/>
          <w:sz w:val="20"/>
          <w:szCs w:val="20"/>
        </w:rPr>
        <w:t xml:space="preserve">к Постановлению администрации </w:t>
      </w:r>
    </w:p>
    <w:p w:rsidR="00BE7624" w:rsidRPr="007D391F" w:rsidRDefault="00BE7624" w:rsidP="00BE7624">
      <w:pPr>
        <w:autoSpaceDE w:val="0"/>
        <w:autoSpaceDN w:val="0"/>
        <w:adjustRightInd w:val="0"/>
        <w:ind w:left="-426"/>
        <w:jc w:val="right"/>
        <w:outlineLvl w:val="0"/>
        <w:rPr>
          <w:rFonts w:ascii="Courier New" w:hAnsi="Courier New" w:cs="Courier New"/>
          <w:sz w:val="20"/>
          <w:szCs w:val="20"/>
        </w:rPr>
      </w:pPr>
      <w:r>
        <w:rPr>
          <w:rFonts w:ascii="Courier New" w:hAnsi="Courier New" w:cs="Courier New"/>
          <w:sz w:val="20"/>
          <w:szCs w:val="20"/>
        </w:rPr>
        <w:t>сельского поселения Каменный Брод</w:t>
      </w:r>
    </w:p>
    <w:p w:rsidR="00BE7624" w:rsidRDefault="00BE7624" w:rsidP="00BE7624">
      <w:pPr>
        <w:autoSpaceDE w:val="0"/>
        <w:autoSpaceDN w:val="0"/>
        <w:adjustRightInd w:val="0"/>
        <w:ind w:left="-426"/>
        <w:jc w:val="right"/>
        <w:outlineLvl w:val="0"/>
        <w:rPr>
          <w:rFonts w:ascii="Courier New" w:hAnsi="Courier New" w:cs="Courier New"/>
          <w:sz w:val="20"/>
          <w:szCs w:val="20"/>
        </w:rPr>
      </w:pPr>
      <w:r>
        <w:rPr>
          <w:rFonts w:ascii="Courier New" w:hAnsi="Courier New" w:cs="Courier New"/>
          <w:sz w:val="20"/>
          <w:szCs w:val="20"/>
        </w:rPr>
        <w:t>от _________ №__</w:t>
      </w:r>
    </w:p>
    <w:p w:rsidR="00BE7624" w:rsidRDefault="00BE7624" w:rsidP="00BE7624">
      <w:pPr>
        <w:autoSpaceDE w:val="0"/>
        <w:autoSpaceDN w:val="0"/>
        <w:adjustRightInd w:val="0"/>
        <w:ind w:left="-426"/>
        <w:outlineLvl w:val="0"/>
        <w:rPr>
          <w:rFonts w:ascii="Courier New" w:hAnsi="Courier New" w:cs="Courier New"/>
          <w:sz w:val="20"/>
          <w:szCs w:val="20"/>
        </w:rPr>
      </w:pP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pStyle w:val="ConsPlusNonformat"/>
        <w:ind w:left="-426"/>
        <w:jc w:val="both"/>
      </w:pPr>
      <w:r>
        <w:t xml:space="preserve">                                  Журнал</w:t>
      </w:r>
    </w:p>
    <w:p w:rsidR="00BE7624" w:rsidRDefault="00BE7624" w:rsidP="00BE7624">
      <w:pPr>
        <w:pStyle w:val="ConsPlusNonformat"/>
        <w:ind w:left="-426"/>
        <w:jc w:val="both"/>
      </w:pPr>
      <w:r>
        <w:t xml:space="preserve">             учета проверок юридического лица, индивидуального</w:t>
      </w:r>
    </w:p>
    <w:p w:rsidR="00BE7624" w:rsidRDefault="00BE7624" w:rsidP="00BE7624">
      <w:pPr>
        <w:pStyle w:val="ConsPlusNonformat"/>
        <w:ind w:left="-426"/>
        <w:jc w:val="both"/>
      </w:pPr>
      <w:r>
        <w:t xml:space="preserve">           предпринимателя, </w:t>
      </w:r>
      <w:proofErr w:type="gramStart"/>
      <w:r>
        <w:t>проводимых</w:t>
      </w:r>
      <w:proofErr w:type="gramEnd"/>
      <w:r>
        <w:t xml:space="preserve"> органами государственного</w:t>
      </w:r>
    </w:p>
    <w:p w:rsidR="00BE7624" w:rsidRDefault="00BE7624" w:rsidP="00BE7624">
      <w:pPr>
        <w:pStyle w:val="ConsPlusNonformat"/>
        <w:ind w:left="-426"/>
        <w:jc w:val="both"/>
      </w:pPr>
      <w:r>
        <w:t xml:space="preserve">           контроля (надзора), органами муниципального контроля</w:t>
      </w:r>
    </w:p>
    <w:p w:rsidR="00BE7624" w:rsidRDefault="00BE7624" w:rsidP="00BE7624">
      <w:pPr>
        <w:pStyle w:val="ConsPlusNonformat"/>
        <w:ind w:left="-426"/>
        <w:jc w:val="both"/>
      </w:pPr>
      <w:r>
        <w:t xml:space="preserve">                  ______________________________________</w:t>
      </w:r>
    </w:p>
    <w:p w:rsidR="00BE7624" w:rsidRDefault="00BE7624" w:rsidP="00BE7624">
      <w:pPr>
        <w:pStyle w:val="ConsPlusNonformat"/>
        <w:ind w:left="-426"/>
        <w:jc w:val="both"/>
      </w:pPr>
      <w:r>
        <w:t xml:space="preserve">                       (дата начала ведения журнала)</w:t>
      </w:r>
    </w:p>
    <w:p w:rsidR="00BE7624" w:rsidRDefault="00BE7624" w:rsidP="00BE7624">
      <w:pPr>
        <w:pStyle w:val="ConsPlusNonformat"/>
        <w:ind w:left="-426"/>
        <w:jc w:val="both"/>
      </w:pP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proofErr w:type="gramStart"/>
      <w:r>
        <w:t>(наименование юридического лица/фамилия, имя, отчество</w:t>
      </w:r>
      <w:proofErr w:type="gramEnd"/>
    </w:p>
    <w:p w:rsidR="00BE7624" w:rsidRDefault="00BE7624" w:rsidP="00BE7624">
      <w:pPr>
        <w:pStyle w:val="ConsPlusNonformat"/>
        <w:ind w:left="-426"/>
        <w:jc w:val="both"/>
      </w:pPr>
      <w:r>
        <w:t xml:space="preserve">         (в случае</w:t>
      </w:r>
      <w:proofErr w:type="gramStart"/>
      <w:r>
        <w:t>,</w:t>
      </w:r>
      <w:proofErr w:type="gramEnd"/>
      <w:r>
        <w:t xml:space="preserve"> если имеется) индивидуального предпринимателя)</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proofErr w:type="gramStart"/>
      <w:r>
        <w:t>(адрес (место нахождения) постоянно действующего исполнительного органа</w:t>
      </w:r>
      <w:proofErr w:type="gramEnd"/>
    </w:p>
    <w:p w:rsidR="00BE7624" w:rsidRDefault="00BE7624" w:rsidP="00BE7624">
      <w:pPr>
        <w:pStyle w:val="ConsPlusNonformat"/>
        <w:ind w:left="-426"/>
        <w:jc w:val="both"/>
      </w:pPr>
      <w:proofErr w:type="gramStart"/>
      <w:r>
        <w:t>юридического лица/место жительства (место осуществления деятельности</w:t>
      </w:r>
      <w:proofErr w:type="gramEnd"/>
    </w:p>
    <w:p w:rsidR="00BE7624" w:rsidRDefault="00BE7624" w:rsidP="00BE7624">
      <w:pPr>
        <w:pStyle w:val="ConsPlusNonformat"/>
        <w:ind w:left="-426"/>
        <w:jc w:val="both"/>
      </w:pPr>
      <w:r>
        <w:t xml:space="preserve"> (если не совпадает с местом жительства) индивидуального предпринимателя)</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r>
        <w:t>___________________________________________________________________________</w:t>
      </w:r>
    </w:p>
    <w:p w:rsidR="00BE7624" w:rsidRDefault="00BE7624" w:rsidP="00BE7624">
      <w:pPr>
        <w:pStyle w:val="ConsPlusNonformat"/>
        <w:ind w:left="-426"/>
        <w:jc w:val="both"/>
      </w:pPr>
      <w:proofErr w:type="gramStart"/>
      <w:r>
        <w:t>(государственный регистрационный номер записи о государственной</w:t>
      </w:r>
      <w:proofErr w:type="gramEnd"/>
    </w:p>
    <w:p w:rsidR="00BE7624" w:rsidRDefault="00BE7624" w:rsidP="00BE7624">
      <w:pPr>
        <w:pStyle w:val="ConsPlusNonformat"/>
        <w:ind w:left="-426"/>
        <w:jc w:val="both"/>
      </w:pPr>
      <w:r>
        <w:t xml:space="preserve">      регистрации юридического лица/индивидуального предпринимателя,</w:t>
      </w:r>
    </w:p>
    <w:p w:rsidR="00BE7624" w:rsidRDefault="00BE7624" w:rsidP="00BE7624">
      <w:pPr>
        <w:pStyle w:val="ConsPlusNonformat"/>
        <w:ind w:left="-426"/>
        <w:jc w:val="both"/>
      </w:pPr>
      <w:proofErr w:type="gramStart"/>
      <w:r>
        <w:t>идентификационный номер налогоплательщика (для индивидуального</w:t>
      </w:r>
      <w:proofErr w:type="gramEnd"/>
    </w:p>
    <w:p w:rsidR="00BE7624" w:rsidRDefault="00BE7624" w:rsidP="00BE7624">
      <w:pPr>
        <w:pStyle w:val="ConsPlusNonformat"/>
        <w:ind w:left="-426"/>
        <w:jc w:val="both"/>
      </w:pPr>
      <w:r>
        <w:t xml:space="preserve">    предпринимателя); номер реестровой записи и дата включения сведений</w:t>
      </w:r>
    </w:p>
    <w:p w:rsidR="00BE7624" w:rsidRDefault="00BE7624" w:rsidP="00BE7624">
      <w:pPr>
        <w:pStyle w:val="ConsPlusNonformat"/>
        <w:ind w:left="-426"/>
        <w:jc w:val="both"/>
      </w:pPr>
      <w:r>
        <w:t xml:space="preserve">        в реестр субъектов малого или среднего предпринимательства</w:t>
      </w:r>
    </w:p>
    <w:p w:rsidR="00BE7624" w:rsidRDefault="00BE7624" w:rsidP="00BE7624">
      <w:pPr>
        <w:pStyle w:val="ConsPlusNonformat"/>
        <w:ind w:left="-426"/>
        <w:jc w:val="both"/>
      </w:pPr>
      <w:r>
        <w:t xml:space="preserve">         (для субъектов малого или среднего предпринимательства))</w:t>
      </w:r>
    </w:p>
    <w:p w:rsidR="00BE7624" w:rsidRDefault="00BE7624" w:rsidP="00BE7624">
      <w:pPr>
        <w:pStyle w:val="ConsPlusNonformat"/>
        <w:ind w:left="-426"/>
        <w:jc w:val="both"/>
      </w:pPr>
    </w:p>
    <w:p w:rsidR="00BE7624" w:rsidRDefault="00BE7624" w:rsidP="00BE7624">
      <w:pPr>
        <w:pStyle w:val="ConsPlusNonformat"/>
        <w:ind w:left="-426"/>
        <w:jc w:val="both"/>
      </w:pPr>
      <w:r>
        <w:t>Ответственное лицо: _______________________________________________________</w:t>
      </w:r>
    </w:p>
    <w:p w:rsidR="00BE7624" w:rsidRDefault="00BE7624" w:rsidP="00BE7624">
      <w:pPr>
        <w:pStyle w:val="ConsPlusNonformat"/>
        <w:ind w:left="-426"/>
        <w:jc w:val="both"/>
      </w:pPr>
      <w:r>
        <w:t xml:space="preserve">                    _______________________________________________________</w:t>
      </w:r>
    </w:p>
    <w:p w:rsidR="00BE7624" w:rsidRDefault="00BE7624" w:rsidP="00BE7624">
      <w:pPr>
        <w:pStyle w:val="ConsPlusNonformat"/>
        <w:ind w:left="-426"/>
        <w:jc w:val="both"/>
      </w:pPr>
      <w:proofErr w:type="gramStart"/>
      <w:r>
        <w:t>(фамилия, имя, отчество (в случае, если имеется),</w:t>
      </w:r>
      <w:proofErr w:type="gramEnd"/>
    </w:p>
    <w:p w:rsidR="00BE7624" w:rsidRDefault="00BE7624" w:rsidP="00BE7624">
      <w:pPr>
        <w:pStyle w:val="ConsPlusNonformat"/>
        <w:ind w:left="-426"/>
        <w:jc w:val="both"/>
      </w:pPr>
      <w:r>
        <w:t xml:space="preserve">                    должность лица (лиц), ответственного за ведение журнала</w:t>
      </w:r>
    </w:p>
    <w:p w:rsidR="00BE7624" w:rsidRDefault="00BE7624" w:rsidP="00BE7624">
      <w:pPr>
        <w:pStyle w:val="ConsPlusNonformat"/>
        <w:ind w:left="-426"/>
        <w:jc w:val="both"/>
      </w:pPr>
      <w:r>
        <w:t xml:space="preserve">                                        учета проверок)</w:t>
      </w:r>
    </w:p>
    <w:p w:rsidR="00BE7624" w:rsidRDefault="00BE7624" w:rsidP="00BE7624">
      <w:pPr>
        <w:pStyle w:val="ConsPlusNonformat"/>
        <w:ind w:left="-426"/>
        <w:jc w:val="both"/>
      </w:pPr>
    </w:p>
    <w:p w:rsidR="00BE7624" w:rsidRDefault="00BE7624" w:rsidP="00BE7624">
      <w:pPr>
        <w:pStyle w:val="ConsPlusNonformat"/>
        <w:ind w:left="-426"/>
        <w:jc w:val="both"/>
      </w:pPr>
      <w:r>
        <w:t xml:space="preserve">              _____________________________________________________________</w:t>
      </w:r>
    </w:p>
    <w:p w:rsidR="00BE7624" w:rsidRDefault="00BE7624" w:rsidP="00BE7624">
      <w:pPr>
        <w:pStyle w:val="ConsPlusNonformat"/>
        <w:ind w:left="-426"/>
        <w:jc w:val="both"/>
      </w:pPr>
      <w:r>
        <w:t xml:space="preserve">              _____________________________________________________________</w:t>
      </w:r>
    </w:p>
    <w:p w:rsidR="00BE7624" w:rsidRDefault="00BE7624" w:rsidP="00BE7624">
      <w:pPr>
        <w:pStyle w:val="ConsPlusNonformat"/>
        <w:ind w:left="-426"/>
        <w:jc w:val="both"/>
      </w:pPr>
      <w:proofErr w:type="gramStart"/>
      <w:r>
        <w:t>(фамилия, имя, отчество (в случае, если имеется) руководителя</w:t>
      </w:r>
      <w:proofErr w:type="gramEnd"/>
    </w:p>
    <w:p w:rsidR="00BE7624" w:rsidRDefault="00BE7624" w:rsidP="00BE7624">
      <w:pPr>
        <w:pStyle w:val="ConsPlusNonformat"/>
        <w:ind w:left="-426"/>
        <w:jc w:val="both"/>
      </w:pPr>
      <w:r>
        <w:t xml:space="preserve">                    юридического лица, индивидуального предпринимателя)</w:t>
      </w:r>
    </w:p>
    <w:p w:rsidR="00BE7624" w:rsidRDefault="00BE7624" w:rsidP="00BE7624">
      <w:pPr>
        <w:pStyle w:val="ConsPlusNonformat"/>
        <w:ind w:left="-426"/>
        <w:jc w:val="both"/>
      </w:pPr>
    </w:p>
    <w:p w:rsidR="00BE7624" w:rsidRDefault="00BE7624" w:rsidP="00BE7624">
      <w:pPr>
        <w:pStyle w:val="ConsPlusNonformat"/>
        <w:ind w:left="-426"/>
        <w:jc w:val="both"/>
      </w:pPr>
      <w:r>
        <w:t xml:space="preserve">              Подпись: ____________________________________________________</w:t>
      </w:r>
    </w:p>
    <w:p w:rsidR="00BE7624" w:rsidRDefault="00BE7624" w:rsidP="00BE7624">
      <w:pPr>
        <w:pStyle w:val="ConsPlusNonformat"/>
        <w:ind w:left="-426"/>
        <w:jc w:val="both"/>
      </w:pPr>
      <w:r>
        <w:t xml:space="preserve">                                               М.П.</w:t>
      </w:r>
    </w:p>
    <w:p w:rsidR="00BE7624" w:rsidRDefault="00BE7624" w:rsidP="00BE7624">
      <w:pPr>
        <w:pStyle w:val="ConsPlusNonformat"/>
        <w:ind w:left="-426"/>
        <w:jc w:val="both"/>
      </w:pPr>
    </w:p>
    <w:p w:rsidR="00BE7624" w:rsidRDefault="00BE7624" w:rsidP="00BE7624">
      <w:pPr>
        <w:pStyle w:val="ConsPlusNonformat"/>
        <w:ind w:left="-426"/>
        <w:jc w:val="both"/>
      </w:pPr>
      <w:r>
        <w:lastRenderedPageBreak/>
        <w:t xml:space="preserve">                      Сведения о проводимых проверках</w:t>
      </w:r>
    </w:p>
    <w:p w:rsidR="00BE7624" w:rsidRDefault="00BE7624" w:rsidP="00BE7624">
      <w:pPr>
        <w:autoSpaceDE w:val="0"/>
        <w:autoSpaceDN w:val="0"/>
        <w:adjustRightInd w:val="0"/>
        <w:ind w:left="-426"/>
        <w:rPr>
          <w:rFonts w:ascii="Courier New" w:hAnsi="Courier New" w:cs="Courier New"/>
          <w:sz w:val="20"/>
          <w:szCs w:val="20"/>
        </w:rPr>
      </w:pPr>
    </w:p>
    <w:tbl>
      <w:tblPr>
        <w:tblW w:w="0" w:type="auto"/>
        <w:tblInd w:w="75" w:type="dxa"/>
        <w:tblLayout w:type="fixed"/>
        <w:tblCellMar>
          <w:left w:w="75" w:type="dxa"/>
          <w:right w:w="75" w:type="dxa"/>
        </w:tblCellMar>
        <w:tblLook w:val="04A0"/>
      </w:tblPr>
      <w:tblGrid>
        <w:gridCol w:w="600"/>
        <w:gridCol w:w="4200"/>
        <w:gridCol w:w="4440"/>
      </w:tblGrid>
      <w:tr w:rsidR="00BE7624" w:rsidTr="00BE7624">
        <w:tc>
          <w:tcPr>
            <w:tcW w:w="600" w:type="dxa"/>
            <w:tcBorders>
              <w:top w:val="single" w:sz="4" w:space="0" w:color="auto"/>
              <w:left w:val="single" w:sz="4" w:space="0" w:color="auto"/>
              <w:bottom w:val="single" w:sz="4" w:space="0" w:color="auto"/>
              <w:right w:val="single" w:sz="4" w:space="0" w:color="auto"/>
            </w:tcBorders>
            <w:hideMark/>
          </w:tcPr>
          <w:p w:rsidR="00BE7624" w:rsidRDefault="00BE7624">
            <w:pPr>
              <w:pStyle w:val="ConsPlusCell"/>
              <w:ind w:left="-426" w:firstLine="709"/>
              <w:jc w:val="both"/>
              <w:rPr>
                <w:rFonts w:ascii="Courier New" w:hAnsi="Courier New" w:cs="Courier New"/>
                <w:sz w:val="20"/>
                <w:szCs w:val="20"/>
              </w:rPr>
            </w:pPr>
            <w:r>
              <w:rPr>
                <w:rFonts w:ascii="Courier New" w:hAnsi="Courier New" w:cs="Courier New"/>
                <w:sz w:val="20"/>
                <w:szCs w:val="20"/>
              </w:rPr>
              <w:t xml:space="preserve"> 1 </w:t>
            </w:r>
          </w:p>
        </w:tc>
        <w:tc>
          <w:tcPr>
            <w:tcW w:w="4200" w:type="dxa"/>
            <w:tcBorders>
              <w:top w:val="single" w:sz="4" w:space="0" w:color="auto"/>
              <w:left w:val="single" w:sz="4" w:space="0" w:color="auto"/>
              <w:bottom w:val="single" w:sz="4" w:space="0" w:color="auto"/>
              <w:right w:val="single" w:sz="4" w:space="0" w:color="auto"/>
            </w:tcBorders>
            <w:hideMark/>
          </w:tcPr>
          <w:p w:rsidR="00BE7624" w:rsidRDefault="00BE7624">
            <w:pPr>
              <w:pStyle w:val="ConsPlusCell"/>
              <w:ind w:left="-426" w:firstLine="709"/>
              <w:jc w:val="center"/>
              <w:rPr>
                <w:rFonts w:ascii="Courier New" w:hAnsi="Courier New" w:cs="Courier New"/>
                <w:sz w:val="18"/>
                <w:szCs w:val="18"/>
              </w:rPr>
            </w:pPr>
            <w:r>
              <w:rPr>
                <w:rFonts w:ascii="Courier New" w:hAnsi="Courier New" w:cs="Courier New"/>
                <w:sz w:val="18"/>
                <w:szCs w:val="18"/>
              </w:rPr>
              <w:t>Дата начала и окончания проверки</w:t>
            </w:r>
          </w:p>
        </w:tc>
        <w:tc>
          <w:tcPr>
            <w:tcW w:w="4440" w:type="dxa"/>
            <w:tcBorders>
              <w:top w:val="single" w:sz="4" w:space="0" w:color="auto"/>
              <w:left w:val="single" w:sz="4" w:space="0" w:color="auto"/>
              <w:bottom w:val="single" w:sz="4" w:space="0" w:color="auto"/>
              <w:right w:val="single" w:sz="4" w:space="0" w:color="auto"/>
            </w:tcBorders>
          </w:tcPr>
          <w:p w:rsidR="00BE7624" w:rsidRDefault="00BE7624">
            <w:pPr>
              <w:pStyle w:val="ConsPlusCell"/>
              <w:ind w:left="-426" w:firstLine="709"/>
              <w:jc w:val="both"/>
              <w:rPr>
                <w:rFonts w:ascii="Courier New" w:hAnsi="Courier New" w:cs="Courier New"/>
                <w:sz w:val="20"/>
                <w:szCs w:val="20"/>
              </w:rPr>
            </w:pPr>
          </w:p>
        </w:tc>
      </w:tr>
      <w:tr w:rsidR="00BE7624" w:rsidTr="00BE7624">
        <w:trPr>
          <w:trHeight w:val="1000"/>
        </w:trPr>
        <w:tc>
          <w:tcPr>
            <w:tcW w:w="600" w:type="dxa"/>
            <w:tcBorders>
              <w:top w:val="nil"/>
              <w:left w:val="single" w:sz="4" w:space="0" w:color="auto"/>
              <w:bottom w:val="single" w:sz="4" w:space="0" w:color="auto"/>
              <w:right w:val="single" w:sz="4" w:space="0" w:color="auto"/>
            </w:tcBorders>
            <w:hideMark/>
          </w:tcPr>
          <w:p w:rsidR="00BE7624" w:rsidRDefault="00BE7624">
            <w:pPr>
              <w:pStyle w:val="ConsPlusCell"/>
              <w:ind w:left="-426" w:firstLine="709"/>
              <w:jc w:val="both"/>
              <w:rPr>
                <w:rFonts w:ascii="Courier New" w:hAnsi="Courier New" w:cs="Courier New"/>
                <w:sz w:val="20"/>
                <w:szCs w:val="20"/>
              </w:rPr>
            </w:pPr>
            <w:r>
              <w:rPr>
                <w:rFonts w:ascii="Courier New" w:hAnsi="Courier New" w:cs="Courier New"/>
                <w:sz w:val="20"/>
                <w:szCs w:val="20"/>
              </w:rPr>
              <w:t xml:space="preserve"> 2 </w:t>
            </w:r>
          </w:p>
        </w:tc>
        <w:tc>
          <w:tcPr>
            <w:tcW w:w="4200" w:type="dxa"/>
            <w:tcBorders>
              <w:top w:val="nil"/>
              <w:left w:val="single" w:sz="4" w:space="0" w:color="auto"/>
              <w:bottom w:val="single" w:sz="4" w:space="0" w:color="auto"/>
              <w:right w:val="single" w:sz="4" w:space="0" w:color="auto"/>
            </w:tcBorders>
            <w:hideMark/>
          </w:tcPr>
          <w:p w:rsidR="00BE7624" w:rsidRDefault="00BE7624">
            <w:pPr>
              <w:pStyle w:val="ConsPlusCell"/>
              <w:ind w:left="-426" w:firstLine="709"/>
              <w:jc w:val="center"/>
              <w:rPr>
                <w:rFonts w:ascii="Courier New" w:hAnsi="Courier New" w:cs="Courier New"/>
                <w:sz w:val="18"/>
                <w:szCs w:val="18"/>
              </w:rPr>
            </w:pPr>
            <w:r>
              <w:rPr>
                <w:rFonts w:ascii="Courier New" w:hAnsi="Courier New" w:cs="Courier New"/>
                <w:sz w:val="18"/>
                <w:szCs w:val="18"/>
              </w:rPr>
              <w:t xml:space="preserve">Общее время проведения проверки  </w:t>
            </w:r>
            <w:r>
              <w:rPr>
                <w:rFonts w:ascii="Courier New" w:hAnsi="Courier New" w:cs="Courier New"/>
                <w:sz w:val="18"/>
                <w:szCs w:val="18"/>
              </w:rPr>
              <w:br/>
              <w:t xml:space="preserve">(в отношении субъектов малого    </w:t>
            </w:r>
            <w:r>
              <w:rPr>
                <w:rFonts w:ascii="Courier New" w:hAnsi="Courier New" w:cs="Courier New"/>
                <w:sz w:val="18"/>
                <w:szCs w:val="18"/>
              </w:rPr>
              <w:br/>
              <w:t xml:space="preserve">предпринимательства и            </w:t>
            </w:r>
            <w:r>
              <w:rPr>
                <w:rFonts w:ascii="Courier New" w:hAnsi="Courier New" w:cs="Courier New"/>
                <w:sz w:val="18"/>
                <w:szCs w:val="18"/>
              </w:rPr>
              <w:br/>
            </w:r>
            <w:proofErr w:type="spellStart"/>
            <w:r>
              <w:rPr>
                <w:rFonts w:ascii="Courier New" w:hAnsi="Courier New" w:cs="Courier New"/>
                <w:sz w:val="18"/>
                <w:szCs w:val="18"/>
              </w:rPr>
              <w:t>микропредприятий</w:t>
            </w:r>
            <w:proofErr w:type="spellEnd"/>
            <w:r>
              <w:rPr>
                <w:rFonts w:ascii="Courier New" w:hAnsi="Courier New" w:cs="Courier New"/>
                <w:sz w:val="18"/>
                <w:szCs w:val="18"/>
              </w:rPr>
              <w:t xml:space="preserve"> указывается в   </w:t>
            </w:r>
            <w:r>
              <w:rPr>
                <w:rFonts w:ascii="Courier New" w:hAnsi="Courier New" w:cs="Courier New"/>
                <w:sz w:val="18"/>
                <w:szCs w:val="18"/>
              </w:rPr>
              <w:br/>
              <w:t>часах)</w:t>
            </w:r>
          </w:p>
        </w:tc>
        <w:tc>
          <w:tcPr>
            <w:tcW w:w="4440" w:type="dxa"/>
            <w:tcBorders>
              <w:top w:val="nil"/>
              <w:left w:val="single" w:sz="4" w:space="0" w:color="auto"/>
              <w:bottom w:val="single" w:sz="4" w:space="0" w:color="auto"/>
              <w:right w:val="single" w:sz="4" w:space="0" w:color="auto"/>
            </w:tcBorders>
          </w:tcPr>
          <w:p w:rsidR="00BE7624" w:rsidRDefault="00BE7624">
            <w:pPr>
              <w:pStyle w:val="ConsPlusCell"/>
              <w:ind w:left="-426" w:firstLine="709"/>
              <w:jc w:val="both"/>
              <w:rPr>
                <w:rFonts w:ascii="Courier New" w:hAnsi="Courier New" w:cs="Courier New"/>
                <w:sz w:val="20"/>
                <w:szCs w:val="20"/>
              </w:rPr>
            </w:pPr>
          </w:p>
        </w:tc>
      </w:tr>
      <w:tr w:rsidR="00BE7624" w:rsidTr="00BE7624">
        <w:trPr>
          <w:trHeight w:val="800"/>
        </w:trPr>
        <w:tc>
          <w:tcPr>
            <w:tcW w:w="600" w:type="dxa"/>
            <w:tcBorders>
              <w:top w:val="nil"/>
              <w:left w:val="single" w:sz="4" w:space="0" w:color="auto"/>
              <w:bottom w:val="single" w:sz="4" w:space="0" w:color="auto"/>
              <w:right w:val="single" w:sz="4" w:space="0" w:color="auto"/>
            </w:tcBorders>
            <w:hideMark/>
          </w:tcPr>
          <w:p w:rsidR="00BE7624" w:rsidRDefault="00BE7624">
            <w:pPr>
              <w:pStyle w:val="ConsPlusCell"/>
              <w:ind w:left="-426" w:firstLine="709"/>
              <w:jc w:val="both"/>
              <w:rPr>
                <w:rFonts w:ascii="Courier New" w:hAnsi="Courier New" w:cs="Courier New"/>
                <w:sz w:val="20"/>
                <w:szCs w:val="20"/>
              </w:rPr>
            </w:pPr>
            <w:r>
              <w:rPr>
                <w:rFonts w:ascii="Courier New" w:hAnsi="Courier New" w:cs="Courier New"/>
                <w:sz w:val="20"/>
                <w:szCs w:val="20"/>
              </w:rPr>
              <w:t xml:space="preserve"> 3 </w:t>
            </w:r>
          </w:p>
        </w:tc>
        <w:tc>
          <w:tcPr>
            <w:tcW w:w="4200" w:type="dxa"/>
            <w:tcBorders>
              <w:top w:val="nil"/>
              <w:left w:val="single" w:sz="4" w:space="0" w:color="auto"/>
              <w:bottom w:val="single" w:sz="4" w:space="0" w:color="auto"/>
              <w:right w:val="single" w:sz="4" w:space="0" w:color="auto"/>
            </w:tcBorders>
            <w:hideMark/>
          </w:tcPr>
          <w:p w:rsidR="00BE7624" w:rsidRDefault="00BE7624">
            <w:pPr>
              <w:pStyle w:val="ConsPlusCell"/>
              <w:ind w:left="-426" w:firstLine="709"/>
              <w:jc w:val="center"/>
              <w:rPr>
                <w:rFonts w:ascii="Courier New" w:hAnsi="Courier New" w:cs="Courier New"/>
                <w:sz w:val="18"/>
                <w:szCs w:val="18"/>
              </w:rPr>
            </w:pPr>
            <w:r>
              <w:rPr>
                <w:rFonts w:ascii="Courier New" w:hAnsi="Courier New" w:cs="Courier New"/>
                <w:sz w:val="18"/>
                <w:szCs w:val="18"/>
              </w:rPr>
              <w:t xml:space="preserve">Наименование органа              </w:t>
            </w:r>
            <w:r>
              <w:rPr>
                <w:rFonts w:ascii="Courier New" w:hAnsi="Courier New" w:cs="Courier New"/>
                <w:sz w:val="18"/>
                <w:szCs w:val="18"/>
              </w:rPr>
              <w:br/>
              <w:t xml:space="preserve">государственного                 </w:t>
            </w:r>
            <w:r>
              <w:rPr>
                <w:rFonts w:ascii="Courier New" w:hAnsi="Courier New" w:cs="Courier New"/>
                <w:sz w:val="18"/>
                <w:szCs w:val="18"/>
              </w:rPr>
              <w:br/>
              <w:t xml:space="preserve">контроля (надзора), наименование </w:t>
            </w:r>
            <w:r>
              <w:rPr>
                <w:rFonts w:ascii="Courier New" w:hAnsi="Courier New" w:cs="Courier New"/>
                <w:sz w:val="18"/>
                <w:szCs w:val="18"/>
              </w:rPr>
              <w:br/>
              <w:t>органа муниципального контроля</w:t>
            </w:r>
          </w:p>
        </w:tc>
        <w:tc>
          <w:tcPr>
            <w:tcW w:w="4440" w:type="dxa"/>
            <w:tcBorders>
              <w:top w:val="nil"/>
              <w:left w:val="single" w:sz="4" w:space="0" w:color="auto"/>
              <w:bottom w:val="single" w:sz="4" w:space="0" w:color="auto"/>
              <w:right w:val="single" w:sz="4" w:space="0" w:color="auto"/>
            </w:tcBorders>
          </w:tcPr>
          <w:p w:rsidR="00BE7624" w:rsidRDefault="00BE7624">
            <w:pPr>
              <w:pStyle w:val="ConsPlusCell"/>
              <w:ind w:left="-426" w:firstLine="709"/>
              <w:jc w:val="both"/>
              <w:rPr>
                <w:rFonts w:ascii="Courier New" w:hAnsi="Courier New" w:cs="Courier New"/>
                <w:sz w:val="20"/>
                <w:szCs w:val="20"/>
              </w:rPr>
            </w:pPr>
          </w:p>
        </w:tc>
      </w:tr>
      <w:tr w:rsidR="00BE7624" w:rsidTr="00BE7624">
        <w:trPr>
          <w:trHeight w:val="400"/>
        </w:trPr>
        <w:tc>
          <w:tcPr>
            <w:tcW w:w="600" w:type="dxa"/>
            <w:tcBorders>
              <w:top w:val="nil"/>
              <w:left w:val="single" w:sz="4" w:space="0" w:color="auto"/>
              <w:bottom w:val="single" w:sz="4" w:space="0" w:color="auto"/>
              <w:right w:val="single" w:sz="4" w:space="0" w:color="auto"/>
            </w:tcBorders>
            <w:hideMark/>
          </w:tcPr>
          <w:p w:rsidR="00BE7624" w:rsidRDefault="00BE7624">
            <w:pPr>
              <w:pStyle w:val="ConsPlusCell"/>
              <w:ind w:left="-426" w:firstLine="709"/>
              <w:jc w:val="both"/>
              <w:rPr>
                <w:rFonts w:ascii="Courier New" w:hAnsi="Courier New" w:cs="Courier New"/>
                <w:sz w:val="20"/>
                <w:szCs w:val="20"/>
              </w:rPr>
            </w:pPr>
            <w:r>
              <w:rPr>
                <w:rFonts w:ascii="Courier New" w:hAnsi="Courier New" w:cs="Courier New"/>
                <w:sz w:val="20"/>
                <w:szCs w:val="20"/>
              </w:rPr>
              <w:t xml:space="preserve"> 4 </w:t>
            </w:r>
          </w:p>
        </w:tc>
        <w:tc>
          <w:tcPr>
            <w:tcW w:w="4200" w:type="dxa"/>
            <w:tcBorders>
              <w:top w:val="nil"/>
              <w:left w:val="single" w:sz="4" w:space="0" w:color="auto"/>
              <w:bottom w:val="single" w:sz="4" w:space="0" w:color="auto"/>
              <w:right w:val="single" w:sz="4" w:space="0" w:color="auto"/>
            </w:tcBorders>
            <w:hideMark/>
          </w:tcPr>
          <w:p w:rsidR="00BE7624" w:rsidRDefault="00BE7624">
            <w:pPr>
              <w:pStyle w:val="ConsPlusCell"/>
              <w:ind w:left="-426" w:firstLine="709"/>
              <w:jc w:val="center"/>
              <w:rPr>
                <w:rFonts w:ascii="Courier New" w:hAnsi="Courier New" w:cs="Courier New"/>
                <w:sz w:val="18"/>
                <w:szCs w:val="18"/>
              </w:rPr>
            </w:pPr>
            <w:r>
              <w:rPr>
                <w:rFonts w:ascii="Courier New" w:hAnsi="Courier New" w:cs="Courier New"/>
                <w:sz w:val="18"/>
                <w:szCs w:val="18"/>
              </w:rPr>
              <w:t>Дата и номер распоряжения о проведении проверки</w:t>
            </w:r>
          </w:p>
        </w:tc>
        <w:tc>
          <w:tcPr>
            <w:tcW w:w="4440" w:type="dxa"/>
            <w:tcBorders>
              <w:top w:val="nil"/>
              <w:left w:val="single" w:sz="4" w:space="0" w:color="auto"/>
              <w:bottom w:val="single" w:sz="4" w:space="0" w:color="auto"/>
              <w:right w:val="single" w:sz="4" w:space="0" w:color="auto"/>
            </w:tcBorders>
          </w:tcPr>
          <w:p w:rsidR="00BE7624" w:rsidRDefault="00BE7624">
            <w:pPr>
              <w:pStyle w:val="ConsPlusCell"/>
              <w:ind w:left="-426" w:firstLine="709"/>
              <w:jc w:val="both"/>
              <w:rPr>
                <w:rFonts w:ascii="Courier New" w:hAnsi="Courier New" w:cs="Courier New"/>
                <w:sz w:val="20"/>
                <w:szCs w:val="20"/>
              </w:rPr>
            </w:pPr>
          </w:p>
        </w:tc>
      </w:tr>
      <w:tr w:rsidR="00BE7624" w:rsidTr="00BE7624">
        <w:tc>
          <w:tcPr>
            <w:tcW w:w="600" w:type="dxa"/>
            <w:tcBorders>
              <w:top w:val="nil"/>
              <w:left w:val="single" w:sz="4" w:space="0" w:color="auto"/>
              <w:bottom w:val="single" w:sz="4" w:space="0" w:color="auto"/>
              <w:right w:val="single" w:sz="4" w:space="0" w:color="auto"/>
            </w:tcBorders>
            <w:hideMark/>
          </w:tcPr>
          <w:p w:rsidR="00BE7624" w:rsidRDefault="00BE7624">
            <w:pPr>
              <w:pStyle w:val="ConsPlusCell"/>
              <w:ind w:left="-426" w:firstLine="709"/>
              <w:jc w:val="both"/>
              <w:rPr>
                <w:rFonts w:ascii="Courier New" w:hAnsi="Courier New" w:cs="Courier New"/>
                <w:sz w:val="20"/>
                <w:szCs w:val="20"/>
              </w:rPr>
            </w:pPr>
            <w:r>
              <w:rPr>
                <w:rFonts w:ascii="Courier New" w:hAnsi="Courier New" w:cs="Courier New"/>
                <w:sz w:val="20"/>
                <w:szCs w:val="20"/>
              </w:rPr>
              <w:t xml:space="preserve"> 5 </w:t>
            </w:r>
          </w:p>
        </w:tc>
        <w:tc>
          <w:tcPr>
            <w:tcW w:w="4200" w:type="dxa"/>
            <w:tcBorders>
              <w:top w:val="nil"/>
              <w:left w:val="single" w:sz="4" w:space="0" w:color="auto"/>
              <w:bottom w:val="single" w:sz="4" w:space="0" w:color="auto"/>
              <w:right w:val="single" w:sz="4" w:space="0" w:color="auto"/>
            </w:tcBorders>
            <w:hideMark/>
          </w:tcPr>
          <w:p w:rsidR="00BE7624" w:rsidRDefault="00BE7624">
            <w:pPr>
              <w:pStyle w:val="ConsPlusCell"/>
              <w:ind w:left="-426" w:firstLine="709"/>
              <w:jc w:val="center"/>
              <w:rPr>
                <w:rFonts w:ascii="Courier New" w:hAnsi="Courier New" w:cs="Courier New"/>
                <w:sz w:val="18"/>
                <w:szCs w:val="18"/>
              </w:rPr>
            </w:pPr>
            <w:r>
              <w:rPr>
                <w:rFonts w:ascii="Courier New" w:hAnsi="Courier New" w:cs="Courier New"/>
                <w:sz w:val="18"/>
                <w:szCs w:val="18"/>
              </w:rPr>
              <w:t>Цель, задачи и предмет проверки</w:t>
            </w:r>
          </w:p>
        </w:tc>
        <w:tc>
          <w:tcPr>
            <w:tcW w:w="4440" w:type="dxa"/>
            <w:tcBorders>
              <w:top w:val="nil"/>
              <w:left w:val="single" w:sz="4" w:space="0" w:color="auto"/>
              <w:bottom w:val="single" w:sz="4" w:space="0" w:color="auto"/>
              <w:right w:val="single" w:sz="4" w:space="0" w:color="auto"/>
            </w:tcBorders>
          </w:tcPr>
          <w:p w:rsidR="00BE7624" w:rsidRDefault="00BE7624">
            <w:pPr>
              <w:pStyle w:val="ConsPlusCell"/>
              <w:ind w:left="-426" w:firstLine="709"/>
              <w:jc w:val="both"/>
              <w:rPr>
                <w:rFonts w:ascii="Courier New" w:hAnsi="Courier New" w:cs="Courier New"/>
                <w:sz w:val="20"/>
                <w:szCs w:val="20"/>
              </w:rPr>
            </w:pPr>
          </w:p>
        </w:tc>
      </w:tr>
      <w:tr w:rsidR="00BE7624" w:rsidTr="00BE7624">
        <w:trPr>
          <w:trHeight w:val="2600"/>
        </w:trPr>
        <w:tc>
          <w:tcPr>
            <w:tcW w:w="600" w:type="dxa"/>
            <w:tcBorders>
              <w:top w:val="nil"/>
              <w:left w:val="single" w:sz="4" w:space="0" w:color="auto"/>
              <w:bottom w:val="single" w:sz="4" w:space="0" w:color="auto"/>
              <w:right w:val="single" w:sz="4" w:space="0" w:color="auto"/>
            </w:tcBorders>
            <w:hideMark/>
          </w:tcPr>
          <w:p w:rsidR="00BE7624" w:rsidRDefault="00BE7624">
            <w:pPr>
              <w:pStyle w:val="ConsPlusCell"/>
              <w:ind w:left="-426" w:firstLine="709"/>
              <w:jc w:val="both"/>
              <w:rPr>
                <w:rFonts w:ascii="Courier New" w:hAnsi="Courier New" w:cs="Courier New"/>
                <w:sz w:val="20"/>
                <w:szCs w:val="20"/>
              </w:rPr>
            </w:pPr>
            <w:r>
              <w:rPr>
                <w:rFonts w:ascii="Courier New" w:hAnsi="Courier New" w:cs="Courier New"/>
                <w:sz w:val="20"/>
                <w:szCs w:val="20"/>
              </w:rPr>
              <w:t xml:space="preserve"> 6 </w:t>
            </w:r>
          </w:p>
        </w:tc>
        <w:tc>
          <w:tcPr>
            <w:tcW w:w="4200" w:type="dxa"/>
            <w:tcBorders>
              <w:top w:val="nil"/>
              <w:left w:val="single" w:sz="4" w:space="0" w:color="auto"/>
              <w:bottom w:val="single" w:sz="4" w:space="0" w:color="auto"/>
              <w:right w:val="single" w:sz="4" w:space="0" w:color="auto"/>
            </w:tcBorders>
            <w:hideMark/>
          </w:tcPr>
          <w:p w:rsidR="00BE7624" w:rsidRDefault="00BE7624">
            <w:pPr>
              <w:pStyle w:val="ConsPlusCell"/>
              <w:ind w:left="-426" w:firstLine="709"/>
              <w:jc w:val="center"/>
              <w:rPr>
                <w:rFonts w:ascii="Courier New" w:hAnsi="Courier New" w:cs="Courier New"/>
                <w:sz w:val="18"/>
                <w:szCs w:val="18"/>
              </w:rPr>
            </w:pPr>
            <w:r>
              <w:rPr>
                <w:rFonts w:ascii="Courier New" w:hAnsi="Courier New" w:cs="Courier New"/>
                <w:sz w:val="18"/>
                <w:szCs w:val="18"/>
              </w:rPr>
              <w:t xml:space="preserve">Вид проверки (плановая или       </w:t>
            </w:r>
            <w:r>
              <w:rPr>
                <w:rFonts w:ascii="Courier New" w:hAnsi="Courier New" w:cs="Courier New"/>
                <w:sz w:val="18"/>
                <w:szCs w:val="18"/>
              </w:rPr>
              <w:br/>
              <w:t xml:space="preserve">внеплановая):                    </w:t>
            </w:r>
            <w:r>
              <w:rPr>
                <w:rFonts w:ascii="Courier New" w:hAnsi="Courier New" w:cs="Courier New"/>
                <w:sz w:val="18"/>
                <w:szCs w:val="18"/>
              </w:rPr>
              <w:br/>
              <w:t xml:space="preserve">в отношении плановой             </w:t>
            </w:r>
            <w:r>
              <w:rPr>
                <w:rFonts w:ascii="Courier New" w:hAnsi="Courier New" w:cs="Courier New"/>
                <w:sz w:val="18"/>
                <w:szCs w:val="18"/>
              </w:rPr>
              <w:br/>
              <w:t xml:space="preserve">проверки:                        </w:t>
            </w:r>
            <w:r>
              <w:rPr>
                <w:rFonts w:ascii="Courier New" w:hAnsi="Courier New" w:cs="Courier New"/>
                <w:sz w:val="18"/>
                <w:szCs w:val="18"/>
              </w:rPr>
              <w:br/>
              <w:t xml:space="preserve">- со ссылкой на ежегодный план   </w:t>
            </w:r>
            <w:r>
              <w:rPr>
                <w:rFonts w:ascii="Courier New" w:hAnsi="Courier New" w:cs="Courier New"/>
                <w:sz w:val="18"/>
                <w:szCs w:val="18"/>
              </w:rPr>
              <w:br/>
              <w:t xml:space="preserve">проведения проверок;             </w:t>
            </w:r>
            <w:r>
              <w:rPr>
                <w:rFonts w:ascii="Courier New" w:hAnsi="Courier New" w:cs="Courier New"/>
                <w:sz w:val="18"/>
                <w:szCs w:val="18"/>
              </w:rPr>
              <w:br/>
              <w:t xml:space="preserve">в отношении внеплановой выездной </w:t>
            </w:r>
            <w:r>
              <w:rPr>
                <w:rFonts w:ascii="Courier New" w:hAnsi="Courier New" w:cs="Courier New"/>
                <w:sz w:val="18"/>
                <w:szCs w:val="18"/>
              </w:rPr>
              <w:br/>
              <w:t xml:space="preserve">проверки:                        </w:t>
            </w:r>
            <w:r>
              <w:rPr>
                <w:rFonts w:ascii="Courier New" w:hAnsi="Courier New" w:cs="Courier New"/>
                <w:sz w:val="18"/>
                <w:szCs w:val="18"/>
              </w:rPr>
              <w:br/>
              <w:t xml:space="preserve">- с указанием на дату и номер    </w:t>
            </w:r>
            <w:r>
              <w:rPr>
                <w:rFonts w:ascii="Courier New" w:hAnsi="Courier New" w:cs="Courier New"/>
                <w:sz w:val="18"/>
                <w:szCs w:val="18"/>
              </w:rPr>
              <w:br/>
              <w:t xml:space="preserve">решения прокурора о согласовании </w:t>
            </w:r>
            <w:r>
              <w:rPr>
                <w:rFonts w:ascii="Courier New" w:hAnsi="Courier New" w:cs="Courier New"/>
                <w:sz w:val="18"/>
                <w:szCs w:val="18"/>
              </w:rPr>
              <w:br/>
              <w:t xml:space="preserve">проведения проверки (в случае,   </w:t>
            </w:r>
            <w:r>
              <w:rPr>
                <w:rFonts w:ascii="Courier New" w:hAnsi="Courier New" w:cs="Courier New"/>
                <w:sz w:val="18"/>
                <w:szCs w:val="18"/>
              </w:rPr>
              <w:br/>
              <w:t xml:space="preserve">если такое согласование          </w:t>
            </w:r>
            <w:r>
              <w:rPr>
                <w:rFonts w:ascii="Courier New" w:hAnsi="Courier New" w:cs="Courier New"/>
                <w:sz w:val="18"/>
                <w:szCs w:val="18"/>
              </w:rPr>
              <w:br/>
              <w:t>необходимо)</w:t>
            </w:r>
          </w:p>
        </w:tc>
        <w:tc>
          <w:tcPr>
            <w:tcW w:w="4440" w:type="dxa"/>
            <w:tcBorders>
              <w:top w:val="nil"/>
              <w:left w:val="single" w:sz="4" w:space="0" w:color="auto"/>
              <w:bottom w:val="single" w:sz="4" w:space="0" w:color="auto"/>
              <w:right w:val="single" w:sz="4" w:space="0" w:color="auto"/>
            </w:tcBorders>
          </w:tcPr>
          <w:p w:rsidR="00BE7624" w:rsidRDefault="00BE7624">
            <w:pPr>
              <w:pStyle w:val="ConsPlusCell"/>
              <w:ind w:left="-426" w:firstLine="709"/>
              <w:jc w:val="both"/>
              <w:rPr>
                <w:rFonts w:ascii="Courier New" w:hAnsi="Courier New" w:cs="Courier New"/>
                <w:sz w:val="20"/>
                <w:szCs w:val="20"/>
              </w:rPr>
            </w:pPr>
          </w:p>
        </w:tc>
      </w:tr>
      <w:tr w:rsidR="00BE7624" w:rsidTr="00BE7624">
        <w:trPr>
          <w:trHeight w:val="1000"/>
        </w:trPr>
        <w:tc>
          <w:tcPr>
            <w:tcW w:w="600" w:type="dxa"/>
            <w:tcBorders>
              <w:top w:val="nil"/>
              <w:left w:val="single" w:sz="4" w:space="0" w:color="auto"/>
              <w:bottom w:val="single" w:sz="4" w:space="0" w:color="auto"/>
              <w:right w:val="single" w:sz="4" w:space="0" w:color="auto"/>
            </w:tcBorders>
            <w:hideMark/>
          </w:tcPr>
          <w:p w:rsidR="00BE7624" w:rsidRDefault="00BE7624">
            <w:pPr>
              <w:pStyle w:val="ConsPlusCell"/>
              <w:ind w:left="-426" w:firstLine="709"/>
              <w:jc w:val="both"/>
              <w:rPr>
                <w:rFonts w:ascii="Courier New" w:hAnsi="Courier New" w:cs="Courier New"/>
                <w:sz w:val="20"/>
                <w:szCs w:val="20"/>
              </w:rPr>
            </w:pPr>
            <w:r>
              <w:rPr>
                <w:rFonts w:ascii="Courier New" w:hAnsi="Courier New" w:cs="Courier New"/>
                <w:sz w:val="20"/>
                <w:szCs w:val="20"/>
              </w:rPr>
              <w:t xml:space="preserve"> 7 </w:t>
            </w:r>
          </w:p>
        </w:tc>
        <w:tc>
          <w:tcPr>
            <w:tcW w:w="4200" w:type="dxa"/>
            <w:tcBorders>
              <w:top w:val="nil"/>
              <w:left w:val="single" w:sz="4" w:space="0" w:color="auto"/>
              <w:bottom w:val="single" w:sz="4" w:space="0" w:color="auto"/>
              <w:right w:val="single" w:sz="4" w:space="0" w:color="auto"/>
            </w:tcBorders>
            <w:hideMark/>
          </w:tcPr>
          <w:p w:rsidR="00BE7624" w:rsidRDefault="00BE7624">
            <w:pPr>
              <w:pStyle w:val="ConsPlusCell"/>
              <w:ind w:left="-426" w:firstLine="709"/>
              <w:jc w:val="center"/>
              <w:rPr>
                <w:rFonts w:ascii="Courier New" w:hAnsi="Courier New" w:cs="Courier New"/>
                <w:sz w:val="18"/>
                <w:szCs w:val="18"/>
              </w:rPr>
            </w:pPr>
            <w:r>
              <w:rPr>
                <w:rFonts w:ascii="Courier New" w:hAnsi="Courier New" w:cs="Courier New"/>
                <w:sz w:val="18"/>
                <w:szCs w:val="18"/>
              </w:rPr>
              <w:t xml:space="preserve">Дата и номер акта, составленного </w:t>
            </w:r>
            <w:r>
              <w:rPr>
                <w:rFonts w:ascii="Courier New" w:hAnsi="Courier New" w:cs="Courier New"/>
                <w:sz w:val="18"/>
                <w:szCs w:val="18"/>
              </w:rPr>
              <w:br/>
              <w:t>по результатам проверки, дата его</w:t>
            </w:r>
            <w:r>
              <w:rPr>
                <w:rFonts w:ascii="Courier New" w:hAnsi="Courier New" w:cs="Courier New"/>
                <w:sz w:val="18"/>
                <w:szCs w:val="18"/>
              </w:rPr>
              <w:br/>
              <w:t xml:space="preserve">вручения представителю           </w:t>
            </w:r>
            <w:r>
              <w:rPr>
                <w:rFonts w:ascii="Courier New" w:hAnsi="Courier New" w:cs="Courier New"/>
                <w:sz w:val="18"/>
                <w:szCs w:val="18"/>
              </w:rPr>
              <w:br/>
              <w:t xml:space="preserve">юридического лица,               </w:t>
            </w:r>
            <w:r>
              <w:rPr>
                <w:rFonts w:ascii="Courier New" w:hAnsi="Courier New" w:cs="Courier New"/>
                <w:sz w:val="18"/>
                <w:szCs w:val="18"/>
              </w:rPr>
              <w:br/>
              <w:t>индивидуальному предпринимателю</w:t>
            </w:r>
          </w:p>
        </w:tc>
        <w:tc>
          <w:tcPr>
            <w:tcW w:w="4440" w:type="dxa"/>
            <w:tcBorders>
              <w:top w:val="nil"/>
              <w:left w:val="single" w:sz="4" w:space="0" w:color="auto"/>
              <w:bottom w:val="single" w:sz="4" w:space="0" w:color="auto"/>
              <w:right w:val="single" w:sz="4" w:space="0" w:color="auto"/>
            </w:tcBorders>
          </w:tcPr>
          <w:p w:rsidR="00BE7624" w:rsidRDefault="00BE7624">
            <w:pPr>
              <w:pStyle w:val="ConsPlusCell"/>
              <w:ind w:left="-426" w:firstLine="709"/>
              <w:jc w:val="both"/>
              <w:rPr>
                <w:rFonts w:ascii="Courier New" w:hAnsi="Courier New" w:cs="Courier New"/>
                <w:sz w:val="20"/>
                <w:szCs w:val="20"/>
              </w:rPr>
            </w:pPr>
          </w:p>
        </w:tc>
      </w:tr>
      <w:tr w:rsidR="00BE7624" w:rsidTr="00BE7624">
        <w:trPr>
          <w:trHeight w:val="1400"/>
        </w:trPr>
        <w:tc>
          <w:tcPr>
            <w:tcW w:w="600" w:type="dxa"/>
            <w:tcBorders>
              <w:top w:val="nil"/>
              <w:left w:val="single" w:sz="4" w:space="0" w:color="auto"/>
              <w:bottom w:val="single" w:sz="4" w:space="0" w:color="auto"/>
              <w:right w:val="single" w:sz="4" w:space="0" w:color="auto"/>
            </w:tcBorders>
            <w:hideMark/>
          </w:tcPr>
          <w:p w:rsidR="00BE7624" w:rsidRDefault="00BE7624">
            <w:pPr>
              <w:pStyle w:val="ConsPlusCell"/>
              <w:ind w:left="-426" w:firstLine="709"/>
              <w:jc w:val="both"/>
              <w:rPr>
                <w:rFonts w:ascii="Courier New" w:hAnsi="Courier New" w:cs="Courier New"/>
                <w:sz w:val="20"/>
                <w:szCs w:val="20"/>
              </w:rPr>
            </w:pPr>
            <w:r>
              <w:rPr>
                <w:rFonts w:ascii="Courier New" w:hAnsi="Courier New" w:cs="Courier New"/>
                <w:sz w:val="20"/>
                <w:szCs w:val="20"/>
              </w:rPr>
              <w:t xml:space="preserve"> 8 </w:t>
            </w:r>
          </w:p>
        </w:tc>
        <w:tc>
          <w:tcPr>
            <w:tcW w:w="4200" w:type="dxa"/>
            <w:tcBorders>
              <w:top w:val="nil"/>
              <w:left w:val="single" w:sz="4" w:space="0" w:color="auto"/>
              <w:bottom w:val="single" w:sz="4" w:space="0" w:color="auto"/>
              <w:right w:val="single" w:sz="4" w:space="0" w:color="auto"/>
            </w:tcBorders>
            <w:hideMark/>
          </w:tcPr>
          <w:p w:rsidR="00BE7624" w:rsidRDefault="00BE7624">
            <w:pPr>
              <w:pStyle w:val="ConsPlusCell"/>
              <w:ind w:left="-426" w:firstLine="709"/>
              <w:jc w:val="center"/>
              <w:rPr>
                <w:rFonts w:ascii="Courier New" w:hAnsi="Courier New" w:cs="Courier New"/>
                <w:sz w:val="18"/>
                <w:szCs w:val="18"/>
              </w:rPr>
            </w:pPr>
            <w:r>
              <w:rPr>
                <w:rFonts w:ascii="Courier New" w:hAnsi="Courier New" w:cs="Courier New"/>
                <w:sz w:val="18"/>
                <w:szCs w:val="18"/>
              </w:rPr>
              <w:t>Выявленные нарушения обязательных</w:t>
            </w:r>
            <w:r>
              <w:rPr>
                <w:rFonts w:ascii="Courier New" w:hAnsi="Courier New" w:cs="Courier New"/>
                <w:sz w:val="18"/>
                <w:szCs w:val="18"/>
              </w:rPr>
              <w:br/>
              <w:t xml:space="preserve">требований (указываются          </w:t>
            </w:r>
            <w:r>
              <w:rPr>
                <w:rFonts w:ascii="Courier New" w:hAnsi="Courier New" w:cs="Courier New"/>
                <w:sz w:val="18"/>
                <w:szCs w:val="18"/>
              </w:rPr>
              <w:br/>
              <w:t xml:space="preserve">содержание выявленного нарушения </w:t>
            </w:r>
            <w:r>
              <w:rPr>
                <w:rFonts w:ascii="Courier New" w:hAnsi="Courier New" w:cs="Courier New"/>
                <w:sz w:val="18"/>
                <w:szCs w:val="18"/>
              </w:rPr>
              <w:br/>
              <w:t xml:space="preserve">со ссылкой на положение          </w:t>
            </w:r>
            <w:r>
              <w:rPr>
                <w:rFonts w:ascii="Courier New" w:hAnsi="Courier New" w:cs="Courier New"/>
                <w:sz w:val="18"/>
                <w:szCs w:val="18"/>
              </w:rPr>
              <w:br/>
              <w:t xml:space="preserve">нормативного правового акта,     </w:t>
            </w:r>
            <w:r>
              <w:rPr>
                <w:rFonts w:ascii="Courier New" w:hAnsi="Courier New" w:cs="Courier New"/>
                <w:sz w:val="18"/>
                <w:szCs w:val="18"/>
              </w:rPr>
              <w:br/>
              <w:t xml:space="preserve">которым установлено нарушенное   </w:t>
            </w:r>
            <w:r>
              <w:rPr>
                <w:rFonts w:ascii="Courier New" w:hAnsi="Courier New" w:cs="Courier New"/>
                <w:sz w:val="18"/>
                <w:szCs w:val="18"/>
              </w:rPr>
              <w:br/>
              <w:t>требование, допустившее его лицо)</w:t>
            </w:r>
          </w:p>
        </w:tc>
        <w:tc>
          <w:tcPr>
            <w:tcW w:w="4440" w:type="dxa"/>
            <w:tcBorders>
              <w:top w:val="nil"/>
              <w:left w:val="single" w:sz="4" w:space="0" w:color="auto"/>
              <w:bottom w:val="single" w:sz="4" w:space="0" w:color="auto"/>
              <w:right w:val="single" w:sz="4" w:space="0" w:color="auto"/>
            </w:tcBorders>
          </w:tcPr>
          <w:p w:rsidR="00BE7624" w:rsidRDefault="00BE7624">
            <w:pPr>
              <w:pStyle w:val="ConsPlusCell"/>
              <w:ind w:left="-426" w:firstLine="709"/>
              <w:jc w:val="both"/>
              <w:rPr>
                <w:rFonts w:ascii="Courier New" w:hAnsi="Courier New" w:cs="Courier New"/>
                <w:sz w:val="20"/>
                <w:szCs w:val="20"/>
              </w:rPr>
            </w:pPr>
          </w:p>
        </w:tc>
      </w:tr>
      <w:tr w:rsidR="00BE7624" w:rsidTr="00BE7624">
        <w:trPr>
          <w:trHeight w:val="600"/>
        </w:trPr>
        <w:tc>
          <w:tcPr>
            <w:tcW w:w="600" w:type="dxa"/>
            <w:tcBorders>
              <w:top w:val="nil"/>
              <w:left w:val="single" w:sz="4" w:space="0" w:color="auto"/>
              <w:bottom w:val="single" w:sz="4" w:space="0" w:color="auto"/>
              <w:right w:val="single" w:sz="4" w:space="0" w:color="auto"/>
            </w:tcBorders>
            <w:hideMark/>
          </w:tcPr>
          <w:p w:rsidR="00BE7624" w:rsidRDefault="00BE7624">
            <w:pPr>
              <w:pStyle w:val="ConsPlusCell"/>
              <w:ind w:left="-426" w:firstLine="709"/>
              <w:jc w:val="both"/>
              <w:rPr>
                <w:rFonts w:ascii="Courier New" w:hAnsi="Courier New" w:cs="Courier New"/>
                <w:sz w:val="20"/>
                <w:szCs w:val="20"/>
              </w:rPr>
            </w:pPr>
            <w:r>
              <w:rPr>
                <w:rFonts w:ascii="Courier New" w:hAnsi="Courier New" w:cs="Courier New"/>
                <w:sz w:val="20"/>
                <w:szCs w:val="20"/>
              </w:rPr>
              <w:t xml:space="preserve"> 9 </w:t>
            </w:r>
          </w:p>
        </w:tc>
        <w:tc>
          <w:tcPr>
            <w:tcW w:w="4200" w:type="dxa"/>
            <w:tcBorders>
              <w:top w:val="nil"/>
              <w:left w:val="single" w:sz="4" w:space="0" w:color="auto"/>
              <w:bottom w:val="single" w:sz="4" w:space="0" w:color="auto"/>
              <w:right w:val="single" w:sz="4" w:space="0" w:color="auto"/>
            </w:tcBorders>
            <w:hideMark/>
          </w:tcPr>
          <w:p w:rsidR="00BE7624" w:rsidRDefault="00BE7624">
            <w:pPr>
              <w:pStyle w:val="ConsPlusCell"/>
              <w:ind w:left="-426" w:firstLine="709"/>
              <w:jc w:val="center"/>
              <w:rPr>
                <w:rFonts w:ascii="Courier New" w:hAnsi="Courier New" w:cs="Courier New"/>
                <w:sz w:val="18"/>
                <w:szCs w:val="18"/>
              </w:rPr>
            </w:pPr>
            <w:r>
              <w:rPr>
                <w:rFonts w:ascii="Courier New" w:hAnsi="Courier New" w:cs="Courier New"/>
                <w:sz w:val="18"/>
                <w:szCs w:val="18"/>
              </w:rPr>
              <w:t xml:space="preserve">Дата, номер и содержание         </w:t>
            </w:r>
            <w:r>
              <w:rPr>
                <w:rFonts w:ascii="Courier New" w:hAnsi="Courier New" w:cs="Courier New"/>
                <w:sz w:val="18"/>
                <w:szCs w:val="18"/>
              </w:rPr>
              <w:br/>
              <w:t xml:space="preserve">выданного предписания об         </w:t>
            </w:r>
            <w:r>
              <w:rPr>
                <w:rFonts w:ascii="Courier New" w:hAnsi="Courier New" w:cs="Courier New"/>
                <w:sz w:val="18"/>
                <w:szCs w:val="18"/>
              </w:rPr>
              <w:br/>
              <w:t>устранении выявленных нарушений</w:t>
            </w:r>
          </w:p>
        </w:tc>
        <w:tc>
          <w:tcPr>
            <w:tcW w:w="4440" w:type="dxa"/>
            <w:tcBorders>
              <w:top w:val="nil"/>
              <w:left w:val="single" w:sz="4" w:space="0" w:color="auto"/>
              <w:bottom w:val="single" w:sz="4" w:space="0" w:color="auto"/>
              <w:right w:val="single" w:sz="4" w:space="0" w:color="auto"/>
            </w:tcBorders>
          </w:tcPr>
          <w:p w:rsidR="00BE7624" w:rsidRDefault="00BE7624">
            <w:pPr>
              <w:pStyle w:val="ConsPlusCell"/>
              <w:ind w:left="-426" w:firstLine="709"/>
              <w:jc w:val="both"/>
              <w:rPr>
                <w:rFonts w:ascii="Courier New" w:hAnsi="Courier New" w:cs="Courier New"/>
                <w:sz w:val="20"/>
                <w:szCs w:val="20"/>
              </w:rPr>
            </w:pPr>
          </w:p>
        </w:tc>
      </w:tr>
      <w:tr w:rsidR="00BE7624" w:rsidTr="00BE7624">
        <w:trPr>
          <w:trHeight w:val="800"/>
        </w:trPr>
        <w:tc>
          <w:tcPr>
            <w:tcW w:w="600" w:type="dxa"/>
            <w:tcBorders>
              <w:top w:val="nil"/>
              <w:left w:val="single" w:sz="4" w:space="0" w:color="auto"/>
              <w:bottom w:val="single" w:sz="4" w:space="0" w:color="auto"/>
              <w:right w:val="single" w:sz="4" w:space="0" w:color="auto"/>
            </w:tcBorders>
            <w:hideMark/>
          </w:tcPr>
          <w:p w:rsidR="00BE7624" w:rsidRDefault="00BE7624">
            <w:pPr>
              <w:pStyle w:val="ConsPlusCell"/>
              <w:ind w:left="-426" w:firstLine="709"/>
              <w:jc w:val="both"/>
              <w:rPr>
                <w:rFonts w:ascii="Courier New" w:hAnsi="Courier New" w:cs="Courier New"/>
                <w:sz w:val="20"/>
                <w:szCs w:val="20"/>
              </w:rPr>
            </w:pPr>
            <w:r>
              <w:rPr>
                <w:rFonts w:ascii="Courier New" w:hAnsi="Courier New" w:cs="Courier New"/>
                <w:sz w:val="20"/>
                <w:szCs w:val="20"/>
              </w:rPr>
              <w:t xml:space="preserve">10 </w:t>
            </w:r>
          </w:p>
        </w:tc>
        <w:tc>
          <w:tcPr>
            <w:tcW w:w="4200" w:type="dxa"/>
            <w:tcBorders>
              <w:top w:val="nil"/>
              <w:left w:val="single" w:sz="4" w:space="0" w:color="auto"/>
              <w:bottom w:val="single" w:sz="4" w:space="0" w:color="auto"/>
              <w:right w:val="single" w:sz="4" w:space="0" w:color="auto"/>
            </w:tcBorders>
            <w:hideMark/>
          </w:tcPr>
          <w:p w:rsidR="00BE7624" w:rsidRDefault="00BE7624">
            <w:pPr>
              <w:pStyle w:val="ConsPlusCell"/>
              <w:ind w:left="-426" w:firstLine="709"/>
              <w:jc w:val="center"/>
              <w:rPr>
                <w:rFonts w:ascii="Courier New" w:hAnsi="Courier New" w:cs="Courier New"/>
                <w:sz w:val="18"/>
                <w:szCs w:val="18"/>
              </w:rPr>
            </w:pPr>
            <w:r>
              <w:rPr>
                <w:rFonts w:ascii="Courier New" w:hAnsi="Courier New" w:cs="Courier New"/>
                <w:sz w:val="18"/>
                <w:szCs w:val="18"/>
              </w:rPr>
              <w:t>Фамилия, имя, отчество (в случае,</w:t>
            </w:r>
            <w:r>
              <w:rPr>
                <w:rFonts w:ascii="Courier New" w:hAnsi="Courier New" w:cs="Courier New"/>
                <w:sz w:val="18"/>
                <w:szCs w:val="18"/>
              </w:rPr>
              <w:br/>
              <w:t xml:space="preserve">если имеется), должность         </w:t>
            </w:r>
            <w:r>
              <w:rPr>
                <w:rFonts w:ascii="Courier New" w:hAnsi="Courier New" w:cs="Courier New"/>
                <w:sz w:val="18"/>
                <w:szCs w:val="18"/>
              </w:rPr>
              <w:br/>
              <w:t xml:space="preserve">должностного лица (должностных   </w:t>
            </w:r>
            <w:r>
              <w:rPr>
                <w:rFonts w:ascii="Courier New" w:hAnsi="Courier New" w:cs="Courier New"/>
                <w:sz w:val="18"/>
                <w:szCs w:val="18"/>
              </w:rPr>
              <w:br/>
              <w:t>лиц), проводящег</w:t>
            </w:r>
            <w:proofErr w:type="gramStart"/>
            <w:r>
              <w:rPr>
                <w:rFonts w:ascii="Courier New" w:hAnsi="Courier New" w:cs="Courier New"/>
                <w:sz w:val="18"/>
                <w:szCs w:val="18"/>
              </w:rPr>
              <w:t>о(</w:t>
            </w:r>
            <w:proofErr w:type="gramEnd"/>
            <w:r>
              <w:rPr>
                <w:rFonts w:ascii="Courier New" w:hAnsi="Courier New" w:cs="Courier New"/>
                <w:sz w:val="18"/>
                <w:szCs w:val="18"/>
              </w:rPr>
              <w:t>их) проверку</w:t>
            </w:r>
          </w:p>
        </w:tc>
        <w:tc>
          <w:tcPr>
            <w:tcW w:w="4440" w:type="dxa"/>
            <w:tcBorders>
              <w:top w:val="nil"/>
              <w:left w:val="single" w:sz="4" w:space="0" w:color="auto"/>
              <w:bottom w:val="single" w:sz="4" w:space="0" w:color="auto"/>
              <w:right w:val="single" w:sz="4" w:space="0" w:color="auto"/>
            </w:tcBorders>
          </w:tcPr>
          <w:p w:rsidR="00BE7624" w:rsidRDefault="00BE7624">
            <w:pPr>
              <w:pStyle w:val="ConsPlusCell"/>
              <w:ind w:left="-426" w:firstLine="709"/>
              <w:jc w:val="both"/>
              <w:rPr>
                <w:rFonts w:ascii="Courier New" w:hAnsi="Courier New" w:cs="Courier New"/>
                <w:sz w:val="20"/>
                <w:szCs w:val="20"/>
              </w:rPr>
            </w:pPr>
          </w:p>
        </w:tc>
      </w:tr>
      <w:tr w:rsidR="00BE7624" w:rsidTr="00BE7624">
        <w:trPr>
          <w:trHeight w:val="1200"/>
        </w:trPr>
        <w:tc>
          <w:tcPr>
            <w:tcW w:w="600" w:type="dxa"/>
            <w:tcBorders>
              <w:top w:val="nil"/>
              <w:left w:val="single" w:sz="4" w:space="0" w:color="auto"/>
              <w:bottom w:val="single" w:sz="4" w:space="0" w:color="auto"/>
              <w:right w:val="single" w:sz="4" w:space="0" w:color="auto"/>
            </w:tcBorders>
            <w:hideMark/>
          </w:tcPr>
          <w:p w:rsidR="00BE7624" w:rsidRDefault="00BE7624">
            <w:pPr>
              <w:pStyle w:val="ConsPlusCell"/>
              <w:ind w:left="-426" w:firstLine="709"/>
              <w:jc w:val="both"/>
              <w:rPr>
                <w:rFonts w:ascii="Courier New" w:hAnsi="Courier New" w:cs="Courier New"/>
                <w:sz w:val="20"/>
                <w:szCs w:val="20"/>
              </w:rPr>
            </w:pPr>
            <w:r>
              <w:rPr>
                <w:rFonts w:ascii="Courier New" w:hAnsi="Courier New" w:cs="Courier New"/>
                <w:sz w:val="20"/>
                <w:szCs w:val="20"/>
              </w:rPr>
              <w:t xml:space="preserve">11 </w:t>
            </w:r>
          </w:p>
        </w:tc>
        <w:tc>
          <w:tcPr>
            <w:tcW w:w="4200" w:type="dxa"/>
            <w:tcBorders>
              <w:top w:val="nil"/>
              <w:left w:val="single" w:sz="4" w:space="0" w:color="auto"/>
              <w:bottom w:val="single" w:sz="4" w:space="0" w:color="auto"/>
              <w:right w:val="single" w:sz="4" w:space="0" w:color="auto"/>
            </w:tcBorders>
            <w:hideMark/>
          </w:tcPr>
          <w:p w:rsidR="00BE7624" w:rsidRDefault="00BE7624">
            <w:pPr>
              <w:pStyle w:val="ConsPlusCell"/>
              <w:ind w:left="-426" w:firstLine="709"/>
              <w:jc w:val="center"/>
              <w:rPr>
                <w:rFonts w:ascii="Courier New" w:hAnsi="Courier New" w:cs="Courier New"/>
                <w:sz w:val="18"/>
                <w:szCs w:val="18"/>
              </w:rPr>
            </w:pPr>
            <w:r>
              <w:rPr>
                <w:rFonts w:ascii="Courier New" w:hAnsi="Courier New" w:cs="Courier New"/>
                <w:sz w:val="18"/>
                <w:szCs w:val="18"/>
              </w:rPr>
              <w:t>Фамилия, имя, отчество (в случае,</w:t>
            </w:r>
            <w:r>
              <w:rPr>
                <w:rFonts w:ascii="Courier New" w:hAnsi="Courier New" w:cs="Courier New"/>
                <w:sz w:val="18"/>
                <w:szCs w:val="18"/>
              </w:rPr>
              <w:br/>
              <w:t xml:space="preserve">если имеется), должности         </w:t>
            </w:r>
            <w:r>
              <w:rPr>
                <w:rFonts w:ascii="Courier New" w:hAnsi="Courier New" w:cs="Courier New"/>
                <w:sz w:val="18"/>
                <w:szCs w:val="18"/>
              </w:rPr>
              <w:br/>
              <w:t xml:space="preserve">экспертов, представителей        </w:t>
            </w:r>
            <w:r>
              <w:rPr>
                <w:rFonts w:ascii="Courier New" w:hAnsi="Courier New" w:cs="Courier New"/>
                <w:sz w:val="18"/>
                <w:szCs w:val="18"/>
              </w:rPr>
              <w:br/>
              <w:t xml:space="preserve">экспертных организаций,          </w:t>
            </w:r>
            <w:r>
              <w:rPr>
                <w:rFonts w:ascii="Courier New" w:hAnsi="Courier New" w:cs="Courier New"/>
                <w:sz w:val="18"/>
                <w:szCs w:val="18"/>
              </w:rPr>
              <w:br/>
              <w:t xml:space="preserve">привлеченных к проведению        </w:t>
            </w:r>
            <w:r>
              <w:rPr>
                <w:rFonts w:ascii="Courier New" w:hAnsi="Courier New" w:cs="Courier New"/>
                <w:sz w:val="18"/>
                <w:szCs w:val="18"/>
              </w:rPr>
              <w:br/>
              <w:t>проверки</w:t>
            </w:r>
          </w:p>
        </w:tc>
        <w:tc>
          <w:tcPr>
            <w:tcW w:w="4440" w:type="dxa"/>
            <w:tcBorders>
              <w:top w:val="nil"/>
              <w:left w:val="single" w:sz="4" w:space="0" w:color="auto"/>
              <w:bottom w:val="single" w:sz="4" w:space="0" w:color="auto"/>
              <w:right w:val="single" w:sz="4" w:space="0" w:color="auto"/>
            </w:tcBorders>
          </w:tcPr>
          <w:p w:rsidR="00BE7624" w:rsidRDefault="00BE7624">
            <w:pPr>
              <w:pStyle w:val="ConsPlusCell"/>
              <w:ind w:left="-426" w:firstLine="709"/>
              <w:jc w:val="both"/>
              <w:rPr>
                <w:rFonts w:ascii="Courier New" w:hAnsi="Courier New" w:cs="Courier New"/>
                <w:sz w:val="20"/>
                <w:szCs w:val="20"/>
              </w:rPr>
            </w:pPr>
          </w:p>
        </w:tc>
      </w:tr>
      <w:tr w:rsidR="00BE7624" w:rsidTr="00BE7624">
        <w:trPr>
          <w:trHeight w:val="400"/>
        </w:trPr>
        <w:tc>
          <w:tcPr>
            <w:tcW w:w="600" w:type="dxa"/>
            <w:tcBorders>
              <w:top w:val="nil"/>
              <w:left w:val="single" w:sz="4" w:space="0" w:color="auto"/>
              <w:bottom w:val="single" w:sz="4" w:space="0" w:color="auto"/>
              <w:right w:val="single" w:sz="4" w:space="0" w:color="auto"/>
            </w:tcBorders>
            <w:hideMark/>
          </w:tcPr>
          <w:p w:rsidR="00BE7624" w:rsidRDefault="00BE7624">
            <w:pPr>
              <w:pStyle w:val="ConsPlusCell"/>
              <w:ind w:left="-426" w:firstLine="709"/>
              <w:jc w:val="both"/>
              <w:rPr>
                <w:rFonts w:ascii="Courier New" w:hAnsi="Courier New" w:cs="Courier New"/>
                <w:sz w:val="20"/>
                <w:szCs w:val="20"/>
              </w:rPr>
            </w:pPr>
            <w:r>
              <w:rPr>
                <w:rFonts w:ascii="Courier New" w:hAnsi="Courier New" w:cs="Courier New"/>
                <w:sz w:val="20"/>
                <w:szCs w:val="20"/>
              </w:rPr>
              <w:t xml:space="preserve">12 </w:t>
            </w:r>
          </w:p>
        </w:tc>
        <w:tc>
          <w:tcPr>
            <w:tcW w:w="4200" w:type="dxa"/>
            <w:tcBorders>
              <w:top w:val="nil"/>
              <w:left w:val="single" w:sz="4" w:space="0" w:color="auto"/>
              <w:bottom w:val="single" w:sz="4" w:space="0" w:color="auto"/>
              <w:right w:val="single" w:sz="4" w:space="0" w:color="auto"/>
            </w:tcBorders>
            <w:hideMark/>
          </w:tcPr>
          <w:p w:rsidR="00BE7624" w:rsidRDefault="00BE7624">
            <w:pPr>
              <w:pStyle w:val="ConsPlusCell"/>
              <w:ind w:left="-426" w:firstLine="709"/>
              <w:jc w:val="center"/>
              <w:rPr>
                <w:rFonts w:ascii="Courier New" w:hAnsi="Courier New" w:cs="Courier New"/>
                <w:sz w:val="18"/>
                <w:szCs w:val="18"/>
              </w:rPr>
            </w:pPr>
            <w:r>
              <w:rPr>
                <w:rFonts w:ascii="Courier New" w:hAnsi="Courier New" w:cs="Courier New"/>
                <w:sz w:val="18"/>
                <w:szCs w:val="18"/>
              </w:rPr>
              <w:t xml:space="preserve">Подпись должностного лица (лиц), </w:t>
            </w:r>
            <w:r>
              <w:rPr>
                <w:rFonts w:ascii="Courier New" w:hAnsi="Courier New" w:cs="Courier New"/>
                <w:sz w:val="18"/>
                <w:szCs w:val="18"/>
              </w:rPr>
              <w:br/>
              <w:t>проводившего проверку</w:t>
            </w:r>
          </w:p>
        </w:tc>
        <w:tc>
          <w:tcPr>
            <w:tcW w:w="4440" w:type="dxa"/>
            <w:tcBorders>
              <w:top w:val="nil"/>
              <w:left w:val="single" w:sz="4" w:space="0" w:color="auto"/>
              <w:bottom w:val="single" w:sz="4" w:space="0" w:color="auto"/>
              <w:right w:val="single" w:sz="4" w:space="0" w:color="auto"/>
            </w:tcBorders>
          </w:tcPr>
          <w:p w:rsidR="00BE7624" w:rsidRDefault="00BE7624">
            <w:pPr>
              <w:pStyle w:val="ConsPlusCell"/>
              <w:ind w:left="-426" w:firstLine="709"/>
              <w:jc w:val="both"/>
              <w:rPr>
                <w:rFonts w:ascii="Courier New" w:hAnsi="Courier New" w:cs="Courier New"/>
                <w:sz w:val="20"/>
                <w:szCs w:val="20"/>
              </w:rPr>
            </w:pPr>
          </w:p>
        </w:tc>
      </w:tr>
    </w:tbl>
    <w:p w:rsidR="00BE7624" w:rsidRDefault="00BE7624" w:rsidP="00BE7624">
      <w:pPr>
        <w:ind w:left="-426"/>
        <w:rPr>
          <w:rFonts w:ascii="Courier New" w:eastAsia="Times New Roman" w:hAnsi="Courier New" w:cs="Courier New"/>
          <w:sz w:val="20"/>
          <w:szCs w:val="20"/>
        </w:rPr>
      </w:pPr>
    </w:p>
    <w:p w:rsidR="00BE7624" w:rsidRDefault="00BE7624" w:rsidP="00BE7624">
      <w:pPr>
        <w:ind w:left="-426"/>
        <w:rPr>
          <w:rFonts w:ascii="Courier New" w:hAnsi="Courier New" w:cs="Courier New"/>
          <w:sz w:val="20"/>
          <w:szCs w:val="20"/>
        </w:rPr>
      </w:pPr>
    </w:p>
    <w:p w:rsidR="00BE7624" w:rsidRDefault="00BE7624" w:rsidP="00BE7624">
      <w:pPr>
        <w:ind w:left="-426"/>
        <w:rPr>
          <w:rFonts w:ascii="Courier New" w:hAnsi="Courier New" w:cs="Courier New"/>
          <w:sz w:val="20"/>
          <w:szCs w:val="20"/>
        </w:rPr>
      </w:pPr>
    </w:p>
    <w:p w:rsidR="00BE7624" w:rsidRDefault="00BE7624" w:rsidP="00BE7624">
      <w:pPr>
        <w:rPr>
          <w:rFonts w:ascii="Courier New" w:hAnsi="Courier New" w:cs="Courier New"/>
          <w:sz w:val="20"/>
          <w:szCs w:val="20"/>
        </w:rPr>
        <w:sectPr w:rsidR="00BE7624">
          <w:pgSz w:w="11906" w:h="16838"/>
          <w:pgMar w:top="1134" w:right="850" w:bottom="1134" w:left="1701" w:header="708" w:footer="708" w:gutter="0"/>
          <w:cols w:space="720"/>
        </w:sectPr>
      </w:pPr>
    </w:p>
    <w:p w:rsidR="00BE7624" w:rsidRDefault="00BE7624" w:rsidP="00BE7624">
      <w:pPr>
        <w:autoSpaceDE w:val="0"/>
        <w:autoSpaceDN w:val="0"/>
        <w:adjustRightInd w:val="0"/>
        <w:ind w:left="-426"/>
        <w:rPr>
          <w:rFonts w:ascii="Courier New" w:hAnsi="Courier New" w:cs="Courier New"/>
          <w:sz w:val="20"/>
          <w:szCs w:val="20"/>
        </w:rPr>
      </w:pPr>
      <w:r>
        <w:rPr>
          <w:rFonts w:ascii="Courier New" w:hAnsi="Courier New" w:cs="Courier New"/>
          <w:sz w:val="20"/>
          <w:szCs w:val="20"/>
        </w:rPr>
        <w:lastRenderedPageBreak/>
        <w:t>ТИПОВАЯ ФОРМА</w:t>
      </w:r>
    </w:p>
    <w:p w:rsidR="00BE7624" w:rsidRDefault="00BE7624" w:rsidP="00BE7624">
      <w:pPr>
        <w:autoSpaceDE w:val="0"/>
        <w:autoSpaceDN w:val="0"/>
        <w:adjustRightInd w:val="0"/>
        <w:ind w:left="-426"/>
        <w:rPr>
          <w:rFonts w:ascii="Courier New" w:hAnsi="Courier New" w:cs="Courier New"/>
          <w:sz w:val="20"/>
          <w:szCs w:val="20"/>
        </w:rPr>
      </w:pPr>
      <w:r>
        <w:rPr>
          <w:rFonts w:ascii="Courier New" w:hAnsi="Courier New" w:cs="Courier New"/>
          <w:sz w:val="20"/>
          <w:szCs w:val="20"/>
        </w:rPr>
        <w:t>ЕЖЕГОДНОГО ПЛАНА ПРОВЕДЕНИЯ ПЛАНОВЫХ ПРОВЕРОК ЮРИДИЧЕСКИХ</w:t>
      </w:r>
    </w:p>
    <w:p w:rsidR="00BE7624" w:rsidRDefault="00BE7624" w:rsidP="00BE7624">
      <w:pPr>
        <w:autoSpaceDE w:val="0"/>
        <w:autoSpaceDN w:val="0"/>
        <w:adjustRightInd w:val="0"/>
        <w:ind w:left="-426"/>
        <w:rPr>
          <w:rFonts w:ascii="Courier New" w:hAnsi="Courier New" w:cs="Courier New"/>
          <w:sz w:val="20"/>
          <w:szCs w:val="20"/>
        </w:rPr>
      </w:pPr>
      <w:r>
        <w:rPr>
          <w:rFonts w:ascii="Courier New" w:hAnsi="Courier New" w:cs="Courier New"/>
          <w:sz w:val="20"/>
          <w:szCs w:val="20"/>
        </w:rPr>
        <w:t>ЛИЦ И ИНДИВИДУАЛЬНЫХ ПРЕДПРИНИМАТЕЛЕЙ</w:t>
      </w:r>
    </w:p>
    <w:p w:rsidR="00BE7624" w:rsidRDefault="00BE7624" w:rsidP="00BE7624">
      <w:pPr>
        <w:autoSpaceDE w:val="0"/>
        <w:autoSpaceDN w:val="0"/>
        <w:adjustRightInd w:val="0"/>
        <w:ind w:left="-426"/>
        <w:outlineLvl w:val="0"/>
        <w:rPr>
          <w:rFonts w:ascii="Courier New" w:hAnsi="Courier New" w:cs="Courier New"/>
          <w:sz w:val="20"/>
          <w:szCs w:val="20"/>
        </w:rPr>
      </w:pPr>
    </w:p>
    <w:p w:rsidR="00BE7624" w:rsidRDefault="00BE7624" w:rsidP="00BE7624">
      <w:pPr>
        <w:autoSpaceDE w:val="0"/>
        <w:autoSpaceDN w:val="0"/>
        <w:adjustRightInd w:val="0"/>
        <w:ind w:left="-426"/>
        <w:rPr>
          <w:rFonts w:ascii="Courier New" w:hAnsi="Courier New" w:cs="Courier New"/>
          <w:sz w:val="20"/>
          <w:szCs w:val="20"/>
        </w:rPr>
      </w:pPr>
      <w:r>
        <w:rPr>
          <w:rFonts w:ascii="Courier New" w:hAnsi="Courier New" w:cs="Courier New"/>
          <w:sz w:val="20"/>
          <w:szCs w:val="20"/>
        </w:rPr>
        <w:t xml:space="preserve">(в ред. </w:t>
      </w:r>
      <w:hyperlink r:id="rId21" w:history="1">
        <w:r>
          <w:rPr>
            <w:rStyle w:val="a3"/>
            <w:rFonts w:ascii="Courier New" w:hAnsi="Courier New" w:cs="Courier New"/>
            <w:color w:val="0000FF"/>
            <w:sz w:val="20"/>
            <w:szCs w:val="20"/>
            <w:u w:val="none"/>
          </w:rPr>
          <w:t>Постановления</w:t>
        </w:r>
      </w:hyperlink>
      <w:r>
        <w:rPr>
          <w:rFonts w:ascii="Courier New" w:hAnsi="Courier New" w:cs="Courier New"/>
          <w:sz w:val="20"/>
          <w:szCs w:val="20"/>
        </w:rPr>
        <w:t xml:space="preserve"> Правительства РФ от 30.12.2011 N 1248)</w:t>
      </w:r>
    </w:p>
    <w:p w:rsidR="00BE7624" w:rsidRDefault="00BE7624" w:rsidP="00BE7624">
      <w:pPr>
        <w:autoSpaceDE w:val="0"/>
        <w:autoSpaceDN w:val="0"/>
        <w:adjustRightInd w:val="0"/>
        <w:ind w:left="-426" w:firstLine="540"/>
        <w:rPr>
          <w:rFonts w:ascii="Courier New" w:hAnsi="Courier New" w:cs="Courier New"/>
          <w:sz w:val="20"/>
          <w:szCs w:val="20"/>
        </w:rPr>
      </w:pPr>
    </w:p>
    <w:p w:rsidR="00BE7624" w:rsidRDefault="00BE7624" w:rsidP="00BE7624">
      <w:pPr>
        <w:autoSpaceDE w:val="0"/>
        <w:autoSpaceDN w:val="0"/>
        <w:adjustRightInd w:val="0"/>
        <w:ind w:left="-426"/>
        <w:rPr>
          <w:rFonts w:ascii="Courier New" w:hAnsi="Courier New" w:cs="Courier New"/>
          <w:sz w:val="20"/>
          <w:szCs w:val="20"/>
        </w:rPr>
      </w:pPr>
      <w:r>
        <w:rPr>
          <w:rFonts w:ascii="Courier New" w:hAnsi="Courier New" w:cs="Courier New"/>
          <w:sz w:val="20"/>
          <w:szCs w:val="20"/>
        </w:rPr>
        <w:t xml:space="preserve">     ________________________________________________________________</w:t>
      </w:r>
    </w:p>
    <w:p w:rsidR="00BE7624" w:rsidRDefault="00BE7624" w:rsidP="00BE7624">
      <w:pPr>
        <w:autoSpaceDE w:val="0"/>
        <w:autoSpaceDN w:val="0"/>
        <w:adjustRightInd w:val="0"/>
        <w:ind w:left="-426"/>
        <w:rPr>
          <w:rFonts w:ascii="Courier New" w:hAnsi="Courier New" w:cs="Courier New"/>
          <w:sz w:val="20"/>
          <w:szCs w:val="20"/>
        </w:rPr>
      </w:pPr>
      <w:proofErr w:type="gramStart"/>
      <w:r>
        <w:rPr>
          <w:rFonts w:ascii="Courier New" w:hAnsi="Courier New" w:cs="Courier New"/>
          <w:sz w:val="20"/>
          <w:szCs w:val="20"/>
        </w:rPr>
        <w:t>(наименование органа государственного контроля</w:t>
      </w:r>
      <w:proofErr w:type="gramEnd"/>
    </w:p>
    <w:p w:rsidR="00BE7624" w:rsidRDefault="00BE7624" w:rsidP="00BE7624">
      <w:pPr>
        <w:autoSpaceDE w:val="0"/>
        <w:autoSpaceDN w:val="0"/>
        <w:adjustRightInd w:val="0"/>
        <w:ind w:left="-426"/>
        <w:rPr>
          <w:rFonts w:ascii="Courier New" w:hAnsi="Courier New" w:cs="Courier New"/>
          <w:sz w:val="20"/>
          <w:szCs w:val="20"/>
        </w:rPr>
      </w:pPr>
      <w:r>
        <w:rPr>
          <w:rFonts w:ascii="Courier New" w:hAnsi="Courier New" w:cs="Courier New"/>
          <w:sz w:val="20"/>
          <w:szCs w:val="20"/>
        </w:rPr>
        <w:t xml:space="preserve">                    (надзора), муниципального контроля)</w:t>
      </w: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autoSpaceDE w:val="0"/>
        <w:autoSpaceDN w:val="0"/>
        <w:adjustRightInd w:val="0"/>
        <w:ind w:left="-426"/>
        <w:rPr>
          <w:rFonts w:ascii="Courier New" w:hAnsi="Courier New" w:cs="Courier New"/>
          <w:sz w:val="20"/>
          <w:szCs w:val="20"/>
        </w:rPr>
      </w:pPr>
      <w:r>
        <w:rPr>
          <w:rFonts w:ascii="Courier New" w:hAnsi="Courier New" w:cs="Courier New"/>
          <w:sz w:val="20"/>
          <w:szCs w:val="20"/>
        </w:rPr>
        <w:t xml:space="preserve">                                                        УТВЕРЖДЕН</w:t>
      </w: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autoSpaceDE w:val="0"/>
        <w:autoSpaceDN w:val="0"/>
        <w:adjustRightInd w:val="0"/>
        <w:ind w:left="-426"/>
        <w:rPr>
          <w:rFonts w:ascii="Courier New" w:hAnsi="Courier New" w:cs="Courier New"/>
          <w:sz w:val="20"/>
          <w:szCs w:val="20"/>
        </w:rPr>
      </w:pPr>
      <w:r>
        <w:rPr>
          <w:rFonts w:ascii="Courier New" w:hAnsi="Courier New" w:cs="Courier New"/>
          <w:sz w:val="20"/>
          <w:szCs w:val="20"/>
        </w:rPr>
        <w:t xml:space="preserve">                                             ______________________________</w:t>
      </w:r>
    </w:p>
    <w:p w:rsidR="00BE7624" w:rsidRDefault="00BE7624" w:rsidP="00BE7624">
      <w:pPr>
        <w:autoSpaceDE w:val="0"/>
        <w:autoSpaceDN w:val="0"/>
        <w:adjustRightInd w:val="0"/>
        <w:ind w:left="-426"/>
        <w:rPr>
          <w:rFonts w:ascii="Courier New" w:hAnsi="Courier New" w:cs="Courier New"/>
          <w:sz w:val="20"/>
          <w:szCs w:val="20"/>
        </w:rPr>
      </w:pPr>
      <w:proofErr w:type="gramStart"/>
      <w:r>
        <w:rPr>
          <w:rFonts w:ascii="Courier New" w:hAnsi="Courier New" w:cs="Courier New"/>
          <w:sz w:val="20"/>
          <w:szCs w:val="20"/>
        </w:rPr>
        <w:t>(фамилия, инициалы и подпись</w:t>
      </w:r>
      <w:proofErr w:type="gramEnd"/>
    </w:p>
    <w:p w:rsidR="00BE7624" w:rsidRDefault="00BE7624" w:rsidP="00BE7624">
      <w:pPr>
        <w:autoSpaceDE w:val="0"/>
        <w:autoSpaceDN w:val="0"/>
        <w:adjustRightInd w:val="0"/>
        <w:ind w:left="-426"/>
        <w:rPr>
          <w:rFonts w:ascii="Courier New" w:hAnsi="Courier New" w:cs="Courier New"/>
          <w:sz w:val="20"/>
          <w:szCs w:val="20"/>
        </w:rPr>
      </w:pPr>
      <w:r>
        <w:rPr>
          <w:rFonts w:ascii="Courier New" w:hAnsi="Courier New" w:cs="Courier New"/>
          <w:sz w:val="20"/>
          <w:szCs w:val="20"/>
        </w:rPr>
        <w:t xml:space="preserve">                                                      руководителя)</w:t>
      </w:r>
    </w:p>
    <w:p w:rsidR="00BE7624" w:rsidRDefault="00BE7624" w:rsidP="00BE7624">
      <w:pPr>
        <w:autoSpaceDE w:val="0"/>
        <w:autoSpaceDN w:val="0"/>
        <w:adjustRightInd w:val="0"/>
        <w:ind w:left="-426"/>
        <w:rPr>
          <w:rFonts w:ascii="Courier New" w:hAnsi="Courier New" w:cs="Courier New"/>
          <w:sz w:val="20"/>
          <w:szCs w:val="20"/>
        </w:rPr>
      </w:pPr>
      <w:r>
        <w:rPr>
          <w:rFonts w:ascii="Courier New" w:hAnsi="Courier New" w:cs="Courier New"/>
          <w:sz w:val="20"/>
          <w:szCs w:val="20"/>
        </w:rPr>
        <w:t xml:space="preserve">                                                 от             20   г.</w:t>
      </w:r>
    </w:p>
    <w:p w:rsidR="00BE7624" w:rsidRDefault="00BE7624" w:rsidP="00BE7624">
      <w:pPr>
        <w:autoSpaceDE w:val="0"/>
        <w:autoSpaceDN w:val="0"/>
        <w:adjustRightInd w:val="0"/>
        <w:ind w:left="-426"/>
        <w:rPr>
          <w:rFonts w:ascii="Courier New" w:hAnsi="Courier New" w:cs="Courier New"/>
          <w:sz w:val="20"/>
          <w:szCs w:val="20"/>
        </w:rPr>
      </w:pPr>
      <w:r>
        <w:rPr>
          <w:rFonts w:ascii="Courier New" w:hAnsi="Courier New" w:cs="Courier New"/>
          <w:sz w:val="20"/>
          <w:szCs w:val="20"/>
        </w:rPr>
        <w:t xml:space="preserve">                                                                       М.П.</w:t>
      </w:r>
    </w:p>
    <w:p w:rsidR="00BE7624" w:rsidRDefault="00BE7624" w:rsidP="00BE7624">
      <w:pPr>
        <w:autoSpaceDE w:val="0"/>
        <w:autoSpaceDN w:val="0"/>
        <w:adjustRightInd w:val="0"/>
        <w:ind w:left="-426"/>
        <w:rPr>
          <w:rFonts w:ascii="Courier New" w:hAnsi="Courier New" w:cs="Courier New"/>
          <w:sz w:val="20"/>
          <w:szCs w:val="20"/>
        </w:rPr>
      </w:pPr>
    </w:p>
    <w:p w:rsidR="00BE7624" w:rsidRDefault="00BE7624" w:rsidP="00BE7624">
      <w:pPr>
        <w:autoSpaceDE w:val="0"/>
        <w:autoSpaceDN w:val="0"/>
        <w:adjustRightInd w:val="0"/>
        <w:ind w:left="-426"/>
        <w:rPr>
          <w:rFonts w:ascii="Courier New" w:hAnsi="Courier New" w:cs="Courier New"/>
          <w:sz w:val="20"/>
          <w:szCs w:val="20"/>
        </w:rPr>
      </w:pPr>
      <w:r>
        <w:rPr>
          <w:rFonts w:ascii="Courier New" w:hAnsi="Courier New" w:cs="Courier New"/>
          <w:sz w:val="20"/>
          <w:szCs w:val="20"/>
        </w:rPr>
        <w:t xml:space="preserve">                                   ПЛАН</w:t>
      </w:r>
    </w:p>
    <w:p w:rsidR="00BE7624" w:rsidRDefault="00BE7624" w:rsidP="00BE7624">
      <w:pPr>
        <w:autoSpaceDE w:val="0"/>
        <w:autoSpaceDN w:val="0"/>
        <w:adjustRightInd w:val="0"/>
        <w:ind w:left="-426"/>
        <w:rPr>
          <w:rFonts w:ascii="Courier New" w:hAnsi="Courier New" w:cs="Courier New"/>
          <w:sz w:val="20"/>
          <w:szCs w:val="20"/>
        </w:rPr>
      </w:pPr>
      <w:r>
        <w:rPr>
          <w:rFonts w:ascii="Courier New" w:hAnsi="Courier New" w:cs="Courier New"/>
          <w:sz w:val="20"/>
          <w:szCs w:val="20"/>
        </w:rPr>
        <w:t xml:space="preserve">               проведения плановых проверок юридических лиц</w:t>
      </w:r>
    </w:p>
    <w:p w:rsidR="00BE7624" w:rsidRDefault="00BE7624" w:rsidP="00BE7624">
      <w:pPr>
        <w:autoSpaceDE w:val="0"/>
        <w:autoSpaceDN w:val="0"/>
        <w:adjustRightInd w:val="0"/>
        <w:ind w:left="-426"/>
        <w:rPr>
          <w:rFonts w:ascii="Courier New" w:hAnsi="Courier New" w:cs="Courier New"/>
          <w:sz w:val="20"/>
          <w:szCs w:val="20"/>
        </w:rPr>
      </w:pPr>
      <w:r>
        <w:rPr>
          <w:rFonts w:ascii="Courier New" w:hAnsi="Courier New" w:cs="Courier New"/>
          <w:sz w:val="20"/>
          <w:szCs w:val="20"/>
        </w:rPr>
        <w:t xml:space="preserve">               и индивидуальных предпринимателей на 20   год</w:t>
      </w:r>
    </w:p>
    <w:p w:rsidR="00BE7624" w:rsidRDefault="00BE7624" w:rsidP="00BE7624">
      <w:pPr>
        <w:autoSpaceDE w:val="0"/>
        <w:autoSpaceDN w:val="0"/>
        <w:adjustRightInd w:val="0"/>
        <w:ind w:left="-426"/>
        <w:rPr>
          <w:rFonts w:ascii="Courier New" w:hAnsi="Courier New" w:cs="Courier New"/>
          <w:sz w:val="20"/>
          <w:szCs w:val="20"/>
        </w:rPr>
      </w:pPr>
    </w:p>
    <w:tbl>
      <w:tblPr>
        <w:tblW w:w="16080" w:type="dxa"/>
        <w:tblInd w:w="-740" w:type="dxa"/>
        <w:tblLayout w:type="fixed"/>
        <w:tblCellMar>
          <w:left w:w="75" w:type="dxa"/>
          <w:right w:w="75" w:type="dxa"/>
        </w:tblCellMar>
        <w:tblLook w:val="04A0"/>
      </w:tblPr>
      <w:tblGrid>
        <w:gridCol w:w="1814"/>
        <w:gridCol w:w="660"/>
        <w:gridCol w:w="742"/>
        <w:gridCol w:w="907"/>
        <w:gridCol w:w="825"/>
        <w:gridCol w:w="907"/>
        <w:gridCol w:w="907"/>
        <w:gridCol w:w="575"/>
        <w:gridCol w:w="1240"/>
        <w:gridCol w:w="907"/>
        <w:gridCol w:w="1114"/>
        <w:gridCol w:w="709"/>
        <w:gridCol w:w="1063"/>
        <w:gridCol w:w="742"/>
        <w:gridCol w:w="742"/>
        <w:gridCol w:w="989"/>
        <w:gridCol w:w="1237"/>
      </w:tblGrid>
      <w:tr w:rsidR="00BE7624" w:rsidTr="00BE7624">
        <w:trPr>
          <w:trHeight w:val="807"/>
        </w:trPr>
        <w:tc>
          <w:tcPr>
            <w:tcW w:w="1813" w:type="dxa"/>
            <w:vMerge w:val="restart"/>
            <w:tcBorders>
              <w:top w:val="single" w:sz="4" w:space="0" w:color="auto"/>
              <w:left w:val="nil"/>
              <w:bottom w:val="single" w:sz="4" w:space="0" w:color="auto"/>
              <w:right w:val="single" w:sz="4" w:space="0" w:color="auto"/>
            </w:tcBorders>
            <w:hideMark/>
          </w:tcPr>
          <w:p w:rsidR="00BE7624" w:rsidRDefault="00BE7624">
            <w:pPr>
              <w:autoSpaceDE w:val="0"/>
              <w:autoSpaceDN w:val="0"/>
              <w:adjustRightInd w:val="0"/>
              <w:ind w:left="-426" w:firstLine="709"/>
              <w:jc w:val="right"/>
              <w:rPr>
                <w:rFonts w:ascii="Courier New" w:eastAsia="Times New Roman" w:hAnsi="Courier New" w:cs="Courier New"/>
                <w:sz w:val="20"/>
                <w:szCs w:val="20"/>
                <w:lang w:eastAsia="en-US"/>
              </w:rPr>
            </w:pPr>
            <w:r>
              <w:rPr>
                <w:rFonts w:ascii="Courier New" w:hAnsi="Courier New" w:cs="Courier New"/>
                <w:sz w:val="20"/>
                <w:szCs w:val="20"/>
                <w:lang w:eastAsia="en-US"/>
              </w:rPr>
              <w:t xml:space="preserve">Наименование    </w:t>
            </w:r>
            <w:r>
              <w:rPr>
                <w:rFonts w:ascii="Courier New" w:hAnsi="Courier New" w:cs="Courier New"/>
                <w:sz w:val="20"/>
                <w:szCs w:val="20"/>
                <w:lang w:eastAsia="en-US"/>
              </w:rPr>
              <w:br/>
              <w:t xml:space="preserve">  юридического лица  </w:t>
            </w:r>
            <w:r>
              <w:rPr>
                <w:rFonts w:ascii="Courier New" w:hAnsi="Courier New" w:cs="Courier New"/>
                <w:sz w:val="20"/>
                <w:szCs w:val="20"/>
                <w:lang w:eastAsia="en-US"/>
              </w:rPr>
              <w:br/>
              <w:t xml:space="preserve">      (филиала,      </w:t>
            </w:r>
            <w:r>
              <w:rPr>
                <w:rFonts w:ascii="Courier New" w:hAnsi="Courier New" w:cs="Courier New"/>
                <w:sz w:val="20"/>
                <w:szCs w:val="20"/>
                <w:lang w:eastAsia="en-US"/>
              </w:rPr>
              <w:br/>
              <w:t xml:space="preserve">  представительства, </w:t>
            </w:r>
            <w:r>
              <w:rPr>
                <w:rFonts w:ascii="Courier New" w:hAnsi="Courier New" w:cs="Courier New"/>
                <w:sz w:val="20"/>
                <w:szCs w:val="20"/>
                <w:lang w:eastAsia="en-US"/>
              </w:rPr>
              <w:br/>
              <w:t xml:space="preserve">    обособленного    </w:t>
            </w:r>
            <w:r>
              <w:rPr>
                <w:rFonts w:ascii="Courier New" w:hAnsi="Courier New" w:cs="Courier New"/>
                <w:sz w:val="20"/>
                <w:szCs w:val="20"/>
                <w:lang w:eastAsia="en-US"/>
              </w:rPr>
              <w:br/>
              <w:t xml:space="preserve">     структурного    </w:t>
            </w:r>
            <w:r>
              <w:rPr>
                <w:rFonts w:ascii="Courier New" w:hAnsi="Courier New" w:cs="Courier New"/>
                <w:sz w:val="20"/>
                <w:szCs w:val="20"/>
                <w:lang w:eastAsia="en-US"/>
              </w:rPr>
              <w:br/>
              <w:t xml:space="preserve">    подразделения)   </w:t>
            </w:r>
            <w:r>
              <w:rPr>
                <w:rFonts w:ascii="Courier New" w:hAnsi="Courier New" w:cs="Courier New"/>
                <w:sz w:val="20"/>
                <w:szCs w:val="20"/>
                <w:lang w:eastAsia="en-US"/>
              </w:rPr>
              <w:br/>
              <w:t xml:space="preserve">     (ЮЛ) (ф.и.о.</w:t>
            </w:r>
            <w:r>
              <w:rPr>
                <w:rFonts w:ascii="Courier New" w:hAnsi="Courier New" w:cs="Courier New"/>
                <w:sz w:val="20"/>
                <w:szCs w:val="20"/>
                <w:lang w:eastAsia="en-US"/>
              </w:rPr>
              <w:br/>
              <w:t xml:space="preserve">индивидуального   </w:t>
            </w:r>
            <w:r>
              <w:rPr>
                <w:rFonts w:ascii="Courier New" w:hAnsi="Courier New" w:cs="Courier New"/>
                <w:sz w:val="20"/>
                <w:szCs w:val="20"/>
                <w:lang w:eastAsia="en-US"/>
              </w:rPr>
              <w:br/>
            </w:r>
            <w:r>
              <w:rPr>
                <w:rFonts w:ascii="Courier New" w:hAnsi="Courier New" w:cs="Courier New"/>
                <w:sz w:val="20"/>
                <w:szCs w:val="20"/>
                <w:lang w:eastAsia="en-US"/>
              </w:rPr>
              <w:lastRenderedPageBreak/>
              <w:t xml:space="preserve">   предпринимателя   </w:t>
            </w:r>
            <w:r>
              <w:rPr>
                <w:rFonts w:ascii="Courier New" w:hAnsi="Courier New" w:cs="Courier New"/>
                <w:sz w:val="20"/>
                <w:szCs w:val="20"/>
                <w:lang w:eastAsia="en-US"/>
              </w:rPr>
              <w:br/>
              <w:t xml:space="preserve">        (ИП)),       </w:t>
            </w:r>
            <w:r>
              <w:rPr>
                <w:rFonts w:ascii="Courier New" w:hAnsi="Courier New" w:cs="Courier New"/>
                <w:sz w:val="20"/>
                <w:szCs w:val="20"/>
                <w:lang w:eastAsia="en-US"/>
              </w:rPr>
              <w:br/>
              <w:t xml:space="preserve">     деятельность    </w:t>
            </w:r>
            <w:r>
              <w:rPr>
                <w:rFonts w:ascii="Courier New" w:hAnsi="Courier New" w:cs="Courier New"/>
                <w:sz w:val="20"/>
                <w:szCs w:val="20"/>
                <w:lang w:eastAsia="en-US"/>
              </w:rPr>
              <w:br/>
              <w:t xml:space="preserve">  которого подлежит  </w:t>
            </w:r>
            <w:r>
              <w:rPr>
                <w:rFonts w:ascii="Courier New" w:hAnsi="Courier New" w:cs="Courier New"/>
                <w:sz w:val="20"/>
                <w:szCs w:val="20"/>
                <w:lang w:eastAsia="en-US"/>
              </w:rPr>
              <w:br/>
              <w:t xml:space="preserve">     проверке </w:t>
            </w:r>
            <w:hyperlink r:id="rId22" w:history="1">
              <w:r>
                <w:rPr>
                  <w:rStyle w:val="a3"/>
                  <w:rFonts w:ascii="Courier New" w:hAnsi="Courier New" w:cs="Courier New"/>
                  <w:color w:val="0000FF"/>
                  <w:sz w:val="20"/>
                  <w:szCs w:val="20"/>
                  <w:u w:val="none"/>
                  <w:lang w:eastAsia="en-US"/>
                </w:rPr>
                <w:t>&lt;1&gt;</w:t>
              </w:r>
            </w:hyperlink>
          </w:p>
        </w:tc>
        <w:tc>
          <w:tcPr>
            <w:tcW w:w="3133" w:type="dxa"/>
            <w:gridSpan w:val="4"/>
            <w:tcBorders>
              <w:top w:val="single" w:sz="4" w:space="0" w:color="auto"/>
              <w:left w:val="single" w:sz="4" w:space="0" w:color="auto"/>
              <w:bottom w:val="single" w:sz="4" w:space="0" w:color="auto"/>
              <w:right w:val="single" w:sz="4" w:space="0" w:color="auto"/>
            </w:tcBorders>
            <w:hideMark/>
          </w:tcPr>
          <w:p w:rsidR="00BE7624" w:rsidRDefault="00BE7624">
            <w:pPr>
              <w:autoSpaceDE w:val="0"/>
              <w:autoSpaceDN w:val="0"/>
              <w:adjustRightInd w:val="0"/>
              <w:ind w:left="-426" w:firstLine="709"/>
              <w:jc w:val="right"/>
              <w:rPr>
                <w:rFonts w:ascii="Courier New" w:eastAsia="Times New Roman" w:hAnsi="Courier New" w:cs="Courier New"/>
                <w:sz w:val="20"/>
                <w:szCs w:val="20"/>
                <w:lang w:eastAsia="en-US"/>
              </w:rPr>
            </w:pPr>
            <w:r>
              <w:rPr>
                <w:rFonts w:ascii="Courier New" w:hAnsi="Courier New" w:cs="Courier New"/>
                <w:sz w:val="20"/>
                <w:szCs w:val="20"/>
                <w:lang w:eastAsia="en-US"/>
              </w:rPr>
              <w:lastRenderedPageBreak/>
              <w:t>Адреса</w:t>
            </w:r>
          </w:p>
        </w:tc>
        <w:tc>
          <w:tcPr>
            <w:tcW w:w="907" w:type="dxa"/>
            <w:vMerge w:val="restart"/>
            <w:tcBorders>
              <w:top w:val="single" w:sz="4" w:space="0" w:color="auto"/>
              <w:left w:val="single" w:sz="4" w:space="0" w:color="auto"/>
              <w:bottom w:val="single" w:sz="4" w:space="0" w:color="auto"/>
              <w:right w:val="single" w:sz="4" w:space="0" w:color="auto"/>
            </w:tcBorders>
            <w:hideMark/>
          </w:tcPr>
          <w:p w:rsidR="00BE7624" w:rsidRDefault="00BE7624">
            <w:pPr>
              <w:autoSpaceDE w:val="0"/>
              <w:autoSpaceDN w:val="0"/>
              <w:adjustRightInd w:val="0"/>
              <w:ind w:left="-426" w:firstLine="709"/>
              <w:jc w:val="right"/>
              <w:rPr>
                <w:rFonts w:ascii="Courier New" w:eastAsia="Times New Roman" w:hAnsi="Courier New" w:cs="Courier New"/>
                <w:sz w:val="20"/>
                <w:szCs w:val="20"/>
                <w:lang w:eastAsia="en-US"/>
              </w:rPr>
            </w:pPr>
            <w:r>
              <w:rPr>
                <w:rFonts w:ascii="Courier New" w:hAnsi="Courier New" w:cs="Courier New"/>
                <w:sz w:val="20"/>
                <w:szCs w:val="20"/>
                <w:lang w:eastAsia="en-US"/>
              </w:rPr>
              <w:t xml:space="preserve">Основной </w:t>
            </w:r>
            <w:r>
              <w:rPr>
                <w:rFonts w:ascii="Courier New" w:hAnsi="Courier New" w:cs="Courier New"/>
                <w:sz w:val="20"/>
                <w:szCs w:val="20"/>
                <w:lang w:eastAsia="en-US"/>
              </w:rPr>
              <w:br/>
            </w:r>
            <w:proofErr w:type="spellStart"/>
            <w:r>
              <w:rPr>
                <w:rFonts w:ascii="Courier New" w:hAnsi="Courier New" w:cs="Courier New"/>
                <w:sz w:val="20"/>
                <w:szCs w:val="20"/>
                <w:lang w:eastAsia="en-US"/>
              </w:rPr>
              <w:t>госуда</w:t>
            </w:r>
            <w:proofErr w:type="gramStart"/>
            <w:r>
              <w:rPr>
                <w:rFonts w:ascii="Courier New" w:hAnsi="Courier New" w:cs="Courier New"/>
                <w:sz w:val="20"/>
                <w:szCs w:val="20"/>
                <w:lang w:eastAsia="en-US"/>
              </w:rPr>
              <w:t>р</w:t>
            </w:r>
            <w:proofErr w:type="spellEnd"/>
            <w:r>
              <w:rPr>
                <w:rFonts w:ascii="Courier New" w:hAnsi="Courier New" w:cs="Courier New"/>
                <w:sz w:val="20"/>
                <w:szCs w:val="20"/>
                <w:lang w:eastAsia="en-US"/>
              </w:rPr>
              <w:t>-</w:t>
            </w:r>
            <w:proofErr w:type="gramEnd"/>
            <w:r>
              <w:rPr>
                <w:rFonts w:ascii="Courier New" w:hAnsi="Courier New" w:cs="Courier New"/>
                <w:sz w:val="20"/>
                <w:szCs w:val="20"/>
                <w:lang w:eastAsia="en-US"/>
              </w:rPr>
              <w:br/>
            </w:r>
            <w:proofErr w:type="spellStart"/>
            <w:r>
              <w:rPr>
                <w:rFonts w:ascii="Courier New" w:hAnsi="Courier New" w:cs="Courier New"/>
                <w:sz w:val="20"/>
                <w:szCs w:val="20"/>
                <w:lang w:eastAsia="en-US"/>
              </w:rPr>
              <w:t>ственный</w:t>
            </w:r>
            <w:proofErr w:type="spellEnd"/>
            <w:r>
              <w:rPr>
                <w:rFonts w:ascii="Courier New" w:hAnsi="Courier New" w:cs="Courier New"/>
                <w:sz w:val="20"/>
                <w:szCs w:val="20"/>
                <w:lang w:eastAsia="en-US"/>
              </w:rPr>
              <w:br/>
              <w:t>регистра-</w:t>
            </w:r>
            <w:r>
              <w:rPr>
                <w:rFonts w:ascii="Courier New" w:hAnsi="Courier New" w:cs="Courier New"/>
                <w:sz w:val="20"/>
                <w:szCs w:val="20"/>
                <w:lang w:eastAsia="en-US"/>
              </w:rPr>
              <w:br/>
            </w:r>
            <w:proofErr w:type="spellStart"/>
            <w:r>
              <w:rPr>
                <w:rFonts w:ascii="Courier New" w:hAnsi="Courier New" w:cs="Courier New"/>
                <w:sz w:val="20"/>
                <w:szCs w:val="20"/>
                <w:lang w:eastAsia="en-US"/>
              </w:rPr>
              <w:t>ционный</w:t>
            </w:r>
            <w:proofErr w:type="spellEnd"/>
            <w:r>
              <w:rPr>
                <w:rFonts w:ascii="Courier New" w:hAnsi="Courier New" w:cs="Courier New"/>
                <w:sz w:val="20"/>
                <w:szCs w:val="20"/>
                <w:lang w:eastAsia="en-US"/>
              </w:rPr>
              <w:br/>
              <w:t xml:space="preserve">номер    </w:t>
            </w:r>
            <w:r>
              <w:rPr>
                <w:rFonts w:ascii="Courier New" w:hAnsi="Courier New" w:cs="Courier New"/>
                <w:sz w:val="20"/>
                <w:szCs w:val="20"/>
                <w:lang w:eastAsia="en-US"/>
              </w:rPr>
              <w:br/>
              <w:t>(ОГРН)</w:t>
            </w:r>
          </w:p>
        </w:tc>
        <w:tc>
          <w:tcPr>
            <w:tcW w:w="907" w:type="dxa"/>
            <w:vMerge w:val="restart"/>
            <w:tcBorders>
              <w:top w:val="single" w:sz="4" w:space="0" w:color="auto"/>
              <w:left w:val="single" w:sz="4" w:space="0" w:color="auto"/>
              <w:bottom w:val="single" w:sz="4" w:space="0" w:color="auto"/>
              <w:right w:val="single" w:sz="4" w:space="0" w:color="auto"/>
            </w:tcBorders>
            <w:hideMark/>
          </w:tcPr>
          <w:p w:rsidR="00BE7624" w:rsidRDefault="00BE7624">
            <w:pPr>
              <w:autoSpaceDE w:val="0"/>
              <w:autoSpaceDN w:val="0"/>
              <w:adjustRightInd w:val="0"/>
              <w:ind w:left="-426" w:firstLine="709"/>
              <w:jc w:val="right"/>
              <w:rPr>
                <w:rFonts w:ascii="Courier New" w:eastAsia="Times New Roman" w:hAnsi="Courier New" w:cs="Courier New"/>
                <w:sz w:val="20"/>
                <w:szCs w:val="20"/>
                <w:lang w:eastAsia="en-US"/>
              </w:rPr>
            </w:pPr>
            <w:proofErr w:type="spellStart"/>
            <w:r>
              <w:rPr>
                <w:rFonts w:ascii="Courier New" w:hAnsi="Courier New" w:cs="Courier New"/>
                <w:sz w:val="20"/>
                <w:szCs w:val="20"/>
                <w:lang w:eastAsia="en-US"/>
              </w:rPr>
              <w:t>Идентиф</w:t>
            </w:r>
            <w:proofErr w:type="gramStart"/>
            <w:r>
              <w:rPr>
                <w:rFonts w:ascii="Courier New" w:hAnsi="Courier New" w:cs="Courier New"/>
                <w:sz w:val="20"/>
                <w:szCs w:val="20"/>
                <w:lang w:eastAsia="en-US"/>
              </w:rPr>
              <w:t>и</w:t>
            </w:r>
            <w:proofErr w:type="spellEnd"/>
            <w:r>
              <w:rPr>
                <w:rFonts w:ascii="Courier New" w:hAnsi="Courier New" w:cs="Courier New"/>
                <w:sz w:val="20"/>
                <w:szCs w:val="20"/>
                <w:lang w:eastAsia="en-US"/>
              </w:rPr>
              <w:t>-</w:t>
            </w:r>
            <w:proofErr w:type="gramEnd"/>
            <w:r>
              <w:rPr>
                <w:rFonts w:ascii="Courier New" w:hAnsi="Courier New" w:cs="Courier New"/>
                <w:sz w:val="20"/>
                <w:szCs w:val="20"/>
                <w:lang w:eastAsia="en-US"/>
              </w:rPr>
              <w:br/>
            </w:r>
            <w:proofErr w:type="spellStart"/>
            <w:r>
              <w:rPr>
                <w:rFonts w:ascii="Courier New" w:hAnsi="Courier New" w:cs="Courier New"/>
                <w:sz w:val="20"/>
                <w:szCs w:val="20"/>
                <w:lang w:eastAsia="en-US"/>
              </w:rPr>
              <w:t>кационный</w:t>
            </w:r>
            <w:proofErr w:type="spellEnd"/>
            <w:r>
              <w:rPr>
                <w:rFonts w:ascii="Courier New" w:hAnsi="Courier New" w:cs="Courier New"/>
                <w:sz w:val="20"/>
                <w:szCs w:val="20"/>
                <w:lang w:eastAsia="en-US"/>
              </w:rPr>
              <w:br/>
              <w:t>номер на-</w:t>
            </w:r>
            <w:r>
              <w:rPr>
                <w:rFonts w:ascii="Courier New" w:hAnsi="Courier New" w:cs="Courier New"/>
                <w:sz w:val="20"/>
                <w:szCs w:val="20"/>
                <w:lang w:eastAsia="en-US"/>
              </w:rPr>
              <w:br/>
            </w:r>
            <w:proofErr w:type="spellStart"/>
            <w:r>
              <w:rPr>
                <w:rFonts w:ascii="Courier New" w:hAnsi="Courier New" w:cs="Courier New"/>
                <w:sz w:val="20"/>
                <w:szCs w:val="20"/>
                <w:lang w:eastAsia="en-US"/>
              </w:rPr>
              <w:t>логопла</w:t>
            </w:r>
            <w:proofErr w:type="spellEnd"/>
            <w:r>
              <w:rPr>
                <w:rFonts w:ascii="Courier New" w:hAnsi="Courier New" w:cs="Courier New"/>
                <w:sz w:val="20"/>
                <w:szCs w:val="20"/>
                <w:lang w:eastAsia="en-US"/>
              </w:rPr>
              <w:t xml:space="preserve">- </w:t>
            </w:r>
            <w:r>
              <w:rPr>
                <w:rFonts w:ascii="Courier New" w:hAnsi="Courier New" w:cs="Courier New"/>
                <w:sz w:val="20"/>
                <w:szCs w:val="20"/>
                <w:lang w:eastAsia="en-US"/>
              </w:rPr>
              <w:br/>
            </w:r>
            <w:proofErr w:type="spellStart"/>
            <w:r>
              <w:rPr>
                <w:rFonts w:ascii="Courier New" w:hAnsi="Courier New" w:cs="Courier New"/>
                <w:sz w:val="20"/>
                <w:szCs w:val="20"/>
                <w:lang w:eastAsia="en-US"/>
              </w:rPr>
              <w:t>тельщика</w:t>
            </w:r>
            <w:proofErr w:type="spellEnd"/>
            <w:r>
              <w:rPr>
                <w:rFonts w:ascii="Courier New" w:hAnsi="Courier New" w:cs="Courier New"/>
                <w:sz w:val="20"/>
                <w:szCs w:val="20"/>
                <w:lang w:eastAsia="en-US"/>
              </w:rPr>
              <w:br/>
              <w:t>(ИНН)</w:t>
            </w:r>
          </w:p>
        </w:tc>
        <w:tc>
          <w:tcPr>
            <w:tcW w:w="575" w:type="dxa"/>
            <w:vMerge w:val="restart"/>
            <w:tcBorders>
              <w:top w:val="single" w:sz="4" w:space="0" w:color="auto"/>
              <w:left w:val="single" w:sz="4" w:space="0" w:color="auto"/>
              <w:bottom w:val="single" w:sz="4" w:space="0" w:color="auto"/>
              <w:right w:val="single" w:sz="4" w:space="0" w:color="auto"/>
            </w:tcBorders>
            <w:hideMark/>
          </w:tcPr>
          <w:p w:rsidR="00BE7624" w:rsidRDefault="00BE7624">
            <w:pPr>
              <w:autoSpaceDE w:val="0"/>
              <w:autoSpaceDN w:val="0"/>
              <w:adjustRightInd w:val="0"/>
              <w:ind w:left="-426" w:firstLine="709"/>
              <w:jc w:val="right"/>
              <w:rPr>
                <w:rFonts w:ascii="Courier New" w:eastAsia="Times New Roman" w:hAnsi="Courier New" w:cs="Courier New"/>
                <w:sz w:val="20"/>
                <w:szCs w:val="20"/>
                <w:lang w:eastAsia="en-US"/>
              </w:rPr>
            </w:pPr>
            <w:r>
              <w:rPr>
                <w:rFonts w:ascii="Courier New" w:hAnsi="Courier New" w:cs="Courier New"/>
                <w:sz w:val="20"/>
                <w:szCs w:val="20"/>
                <w:lang w:eastAsia="en-US"/>
              </w:rPr>
              <w:t xml:space="preserve">Цель   </w:t>
            </w:r>
            <w:r>
              <w:rPr>
                <w:rFonts w:ascii="Courier New" w:hAnsi="Courier New" w:cs="Courier New"/>
                <w:sz w:val="20"/>
                <w:szCs w:val="20"/>
                <w:lang w:eastAsia="en-US"/>
              </w:rPr>
              <w:br/>
              <w:t>проведения</w:t>
            </w:r>
            <w:r>
              <w:rPr>
                <w:rFonts w:ascii="Courier New" w:hAnsi="Courier New" w:cs="Courier New"/>
                <w:sz w:val="20"/>
                <w:szCs w:val="20"/>
                <w:lang w:eastAsia="en-US"/>
              </w:rPr>
              <w:br/>
              <w:t xml:space="preserve"> проверки</w:t>
            </w:r>
          </w:p>
        </w:tc>
        <w:tc>
          <w:tcPr>
            <w:tcW w:w="3970" w:type="dxa"/>
            <w:gridSpan w:val="4"/>
            <w:tcBorders>
              <w:top w:val="single" w:sz="4" w:space="0" w:color="auto"/>
              <w:left w:val="single" w:sz="4" w:space="0" w:color="auto"/>
              <w:bottom w:val="single" w:sz="4" w:space="0" w:color="auto"/>
              <w:right w:val="single" w:sz="4" w:space="0" w:color="auto"/>
            </w:tcBorders>
            <w:hideMark/>
          </w:tcPr>
          <w:p w:rsidR="00BE7624" w:rsidRDefault="00BE7624">
            <w:pPr>
              <w:autoSpaceDE w:val="0"/>
              <w:autoSpaceDN w:val="0"/>
              <w:adjustRightInd w:val="0"/>
              <w:ind w:left="-426" w:firstLine="709"/>
              <w:jc w:val="right"/>
              <w:rPr>
                <w:rFonts w:ascii="Courier New" w:eastAsia="Times New Roman" w:hAnsi="Courier New" w:cs="Courier New"/>
                <w:sz w:val="20"/>
                <w:szCs w:val="20"/>
                <w:lang w:eastAsia="en-US"/>
              </w:rPr>
            </w:pPr>
            <w:r>
              <w:rPr>
                <w:rFonts w:ascii="Courier New" w:hAnsi="Courier New" w:cs="Courier New"/>
                <w:sz w:val="20"/>
                <w:szCs w:val="20"/>
                <w:lang w:eastAsia="en-US"/>
              </w:rPr>
              <w:t>Основание проведения проверки</w:t>
            </w:r>
          </w:p>
        </w:tc>
        <w:tc>
          <w:tcPr>
            <w:tcW w:w="1063" w:type="dxa"/>
            <w:vMerge w:val="restart"/>
            <w:tcBorders>
              <w:top w:val="single" w:sz="4" w:space="0" w:color="auto"/>
              <w:left w:val="single" w:sz="4" w:space="0" w:color="auto"/>
              <w:bottom w:val="single" w:sz="4" w:space="0" w:color="auto"/>
              <w:right w:val="single" w:sz="4" w:space="0" w:color="auto"/>
            </w:tcBorders>
            <w:hideMark/>
          </w:tcPr>
          <w:p w:rsidR="00BE7624" w:rsidRDefault="00BE7624">
            <w:pPr>
              <w:autoSpaceDE w:val="0"/>
              <w:autoSpaceDN w:val="0"/>
              <w:adjustRightInd w:val="0"/>
              <w:ind w:left="-426" w:firstLine="709"/>
              <w:jc w:val="right"/>
              <w:rPr>
                <w:rFonts w:ascii="Courier New" w:eastAsia="Times New Roman" w:hAnsi="Courier New" w:cs="Courier New"/>
                <w:sz w:val="20"/>
                <w:szCs w:val="20"/>
                <w:lang w:eastAsia="en-US"/>
              </w:rPr>
            </w:pPr>
            <w:r>
              <w:rPr>
                <w:rFonts w:ascii="Courier New" w:hAnsi="Courier New" w:cs="Courier New"/>
                <w:sz w:val="20"/>
                <w:szCs w:val="20"/>
                <w:lang w:eastAsia="en-US"/>
              </w:rPr>
              <w:t xml:space="preserve">Дата    </w:t>
            </w:r>
            <w:r>
              <w:rPr>
                <w:rFonts w:ascii="Courier New" w:hAnsi="Courier New" w:cs="Courier New"/>
                <w:sz w:val="20"/>
                <w:szCs w:val="20"/>
                <w:lang w:eastAsia="en-US"/>
              </w:rPr>
              <w:br/>
              <w:t xml:space="preserve">начала  </w:t>
            </w:r>
            <w:r>
              <w:rPr>
                <w:rFonts w:ascii="Courier New" w:hAnsi="Courier New" w:cs="Courier New"/>
                <w:sz w:val="20"/>
                <w:szCs w:val="20"/>
                <w:lang w:eastAsia="en-US"/>
              </w:rPr>
              <w:br/>
            </w:r>
            <w:proofErr w:type="spellStart"/>
            <w:r>
              <w:rPr>
                <w:rFonts w:ascii="Courier New" w:hAnsi="Courier New" w:cs="Courier New"/>
                <w:sz w:val="20"/>
                <w:szCs w:val="20"/>
                <w:lang w:eastAsia="en-US"/>
              </w:rPr>
              <w:t>пров</w:t>
            </w:r>
            <w:proofErr w:type="gramStart"/>
            <w:r>
              <w:rPr>
                <w:rFonts w:ascii="Courier New" w:hAnsi="Courier New" w:cs="Courier New"/>
                <w:sz w:val="20"/>
                <w:szCs w:val="20"/>
                <w:lang w:eastAsia="en-US"/>
              </w:rPr>
              <w:t>е</w:t>
            </w:r>
            <w:proofErr w:type="spellEnd"/>
            <w:r>
              <w:rPr>
                <w:rFonts w:ascii="Courier New" w:hAnsi="Courier New" w:cs="Courier New"/>
                <w:sz w:val="20"/>
                <w:szCs w:val="20"/>
                <w:lang w:eastAsia="en-US"/>
              </w:rPr>
              <w:t>-</w:t>
            </w:r>
            <w:proofErr w:type="gramEnd"/>
            <w:r>
              <w:rPr>
                <w:rFonts w:ascii="Courier New" w:hAnsi="Courier New" w:cs="Courier New"/>
                <w:sz w:val="20"/>
                <w:szCs w:val="20"/>
                <w:lang w:eastAsia="en-US"/>
              </w:rPr>
              <w:br/>
            </w:r>
            <w:proofErr w:type="spellStart"/>
            <w:r>
              <w:rPr>
                <w:rFonts w:ascii="Courier New" w:hAnsi="Courier New" w:cs="Courier New"/>
                <w:sz w:val="20"/>
                <w:szCs w:val="20"/>
                <w:lang w:eastAsia="en-US"/>
              </w:rPr>
              <w:t>дения</w:t>
            </w:r>
            <w:proofErr w:type="spellEnd"/>
            <w:r>
              <w:rPr>
                <w:rFonts w:ascii="Courier New" w:hAnsi="Courier New" w:cs="Courier New"/>
                <w:sz w:val="20"/>
                <w:szCs w:val="20"/>
                <w:lang w:eastAsia="en-US"/>
              </w:rPr>
              <w:br/>
              <w:t>проверки</w:t>
            </w:r>
            <w:r>
              <w:rPr>
                <w:rFonts w:ascii="Courier New" w:hAnsi="Courier New" w:cs="Courier New"/>
                <w:sz w:val="20"/>
                <w:szCs w:val="20"/>
                <w:lang w:eastAsia="en-US"/>
              </w:rPr>
              <w:br/>
            </w:r>
            <w:hyperlink r:id="rId23" w:history="1">
              <w:r>
                <w:rPr>
                  <w:rStyle w:val="a3"/>
                  <w:rFonts w:ascii="Courier New" w:hAnsi="Courier New" w:cs="Courier New"/>
                  <w:color w:val="0000FF"/>
                  <w:sz w:val="20"/>
                  <w:szCs w:val="20"/>
                  <w:u w:val="none"/>
                  <w:lang w:eastAsia="en-US"/>
                </w:rPr>
                <w:t>&lt;4&gt;</w:t>
              </w:r>
            </w:hyperlink>
          </w:p>
        </w:tc>
        <w:tc>
          <w:tcPr>
            <w:tcW w:w="1484" w:type="dxa"/>
            <w:gridSpan w:val="2"/>
            <w:tcBorders>
              <w:top w:val="single" w:sz="4" w:space="0" w:color="auto"/>
              <w:left w:val="single" w:sz="4" w:space="0" w:color="auto"/>
              <w:bottom w:val="single" w:sz="4" w:space="0" w:color="auto"/>
              <w:right w:val="single" w:sz="4" w:space="0" w:color="auto"/>
            </w:tcBorders>
            <w:hideMark/>
          </w:tcPr>
          <w:p w:rsidR="00BE7624" w:rsidRDefault="00BE7624">
            <w:pPr>
              <w:autoSpaceDE w:val="0"/>
              <w:autoSpaceDN w:val="0"/>
              <w:adjustRightInd w:val="0"/>
              <w:ind w:left="-426" w:firstLine="709"/>
              <w:jc w:val="right"/>
              <w:rPr>
                <w:rFonts w:ascii="Courier New" w:eastAsia="Times New Roman" w:hAnsi="Courier New" w:cs="Courier New"/>
                <w:sz w:val="20"/>
                <w:szCs w:val="20"/>
                <w:lang w:eastAsia="en-US"/>
              </w:rPr>
            </w:pPr>
            <w:r>
              <w:rPr>
                <w:rFonts w:ascii="Courier New" w:hAnsi="Courier New" w:cs="Courier New"/>
                <w:sz w:val="20"/>
                <w:szCs w:val="20"/>
                <w:lang w:eastAsia="en-US"/>
              </w:rPr>
              <w:t>Срок проведения</w:t>
            </w:r>
            <w:r>
              <w:rPr>
                <w:rFonts w:ascii="Courier New" w:hAnsi="Courier New" w:cs="Courier New"/>
                <w:sz w:val="20"/>
                <w:szCs w:val="20"/>
                <w:lang w:eastAsia="en-US"/>
              </w:rPr>
              <w:br/>
              <w:t xml:space="preserve">   плановой    </w:t>
            </w:r>
            <w:r>
              <w:rPr>
                <w:rFonts w:ascii="Courier New" w:hAnsi="Courier New" w:cs="Courier New"/>
                <w:sz w:val="20"/>
                <w:szCs w:val="20"/>
                <w:lang w:eastAsia="en-US"/>
              </w:rPr>
              <w:br/>
              <w:t xml:space="preserve">   проверки</w:t>
            </w:r>
          </w:p>
        </w:tc>
        <w:tc>
          <w:tcPr>
            <w:tcW w:w="989" w:type="dxa"/>
            <w:vMerge w:val="restart"/>
            <w:tcBorders>
              <w:top w:val="single" w:sz="4" w:space="0" w:color="auto"/>
              <w:left w:val="single" w:sz="4" w:space="0" w:color="auto"/>
              <w:bottom w:val="single" w:sz="4" w:space="0" w:color="auto"/>
              <w:right w:val="single" w:sz="4" w:space="0" w:color="auto"/>
            </w:tcBorders>
            <w:hideMark/>
          </w:tcPr>
          <w:p w:rsidR="00BE7624" w:rsidRDefault="00BE7624">
            <w:pPr>
              <w:autoSpaceDE w:val="0"/>
              <w:autoSpaceDN w:val="0"/>
              <w:adjustRightInd w:val="0"/>
              <w:ind w:left="-426" w:firstLine="709"/>
              <w:jc w:val="right"/>
              <w:rPr>
                <w:rFonts w:ascii="Courier New" w:eastAsia="Times New Roman" w:hAnsi="Courier New" w:cs="Courier New"/>
                <w:sz w:val="20"/>
                <w:szCs w:val="20"/>
                <w:lang w:eastAsia="en-US"/>
              </w:rPr>
            </w:pPr>
            <w:r>
              <w:rPr>
                <w:rFonts w:ascii="Courier New" w:hAnsi="Courier New" w:cs="Courier New"/>
                <w:sz w:val="20"/>
                <w:szCs w:val="20"/>
                <w:lang w:eastAsia="en-US"/>
              </w:rPr>
              <w:t xml:space="preserve">Форма     </w:t>
            </w:r>
            <w:r>
              <w:rPr>
                <w:rFonts w:ascii="Courier New" w:hAnsi="Courier New" w:cs="Courier New"/>
                <w:sz w:val="20"/>
                <w:szCs w:val="20"/>
                <w:lang w:eastAsia="en-US"/>
              </w:rPr>
              <w:br/>
              <w:t>проведения</w:t>
            </w:r>
            <w:r>
              <w:rPr>
                <w:rFonts w:ascii="Courier New" w:hAnsi="Courier New" w:cs="Courier New"/>
                <w:sz w:val="20"/>
                <w:szCs w:val="20"/>
                <w:lang w:eastAsia="en-US"/>
              </w:rPr>
              <w:br/>
              <w:t xml:space="preserve">проверки  </w:t>
            </w:r>
            <w:r>
              <w:rPr>
                <w:rFonts w:ascii="Courier New" w:hAnsi="Courier New" w:cs="Courier New"/>
                <w:sz w:val="20"/>
                <w:szCs w:val="20"/>
                <w:lang w:eastAsia="en-US"/>
              </w:rPr>
              <w:br/>
              <w:t>(</w:t>
            </w:r>
            <w:proofErr w:type="spellStart"/>
            <w:r>
              <w:rPr>
                <w:rFonts w:ascii="Courier New" w:hAnsi="Courier New" w:cs="Courier New"/>
                <w:sz w:val="20"/>
                <w:szCs w:val="20"/>
                <w:lang w:eastAsia="en-US"/>
              </w:rPr>
              <w:t>докуме</w:t>
            </w:r>
            <w:proofErr w:type="gramStart"/>
            <w:r>
              <w:rPr>
                <w:rFonts w:ascii="Courier New" w:hAnsi="Courier New" w:cs="Courier New"/>
                <w:sz w:val="20"/>
                <w:szCs w:val="20"/>
                <w:lang w:eastAsia="en-US"/>
              </w:rPr>
              <w:t>н</w:t>
            </w:r>
            <w:proofErr w:type="spellEnd"/>
            <w:r>
              <w:rPr>
                <w:rFonts w:ascii="Courier New" w:hAnsi="Courier New" w:cs="Courier New"/>
                <w:sz w:val="20"/>
                <w:szCs w:val="20"/>
                <w:lang w:eastAsia="en-US"/>
              </w:rPr>
              <w:t>-</w:t>
            </w:r>
            <w:proofErr w:type="gramEnd"/>
            <w:r>
              <w:rPr>
                <w:rFonts w:ascii="Courier New" w:hAnsi="Courier New" w:cs="Courier New"/>
                <w:sz w:val="20"/>
                <w:szCs w:val="20"/>
                <w:lang w:eastAsia="en-US"/>
              </w:rPr>
              <w:br/>
              <w:t xml:space="preserve">тарная,   </w:t>
            </w:r>
            <w:r>
              <w:rPr>
                <w:rFonts w:ascii="Courier New" w:hAnsi="Courier New" w:cs="Courier New"/>
                <w:sz w:val="20"/>
                <w:szCs w:val="20"/>
                <w:lang w:eastAsia="en-US"/>
              </w:rPr>
              <w:br/>
              <w:t xml:space="preserve">выездная, </w:t>
            </w:r>
            <w:r>
              <w:rPr>
                <w:rFonts w:ascii="Courier New" w:hAnsi="Courier New" w:cs="Courier New"/>
                <w:sz w:val="20"/>
                <w:szCs w:val="20"/>
                <w:lang w:eastAsia="en-US"/>
              </w:rPr>
              <w:br/>
            </w:r>
            <w:proofErr w:type="spellStart"/>
            <w:r>
              <w:rPr>
                <w:rFonts w:ascii="Courier New" w:hAnsi="Courier New" w:cs="Courier New"/>
                <w:sz w:val="20"/>
                <w:szCs w:val="20"/>
                <w:lang w:eastAsia="en-US"/>
              </w:rPr>
              <w:t>докумен</w:t>
            </w:r>
            <w:proofErr w:type="spellEnd"/>
            <w:r>
              <w:rPr>
                <w:rFonts w:ascii="Courier New" w:hAnsi="Courier New" w:cs="Courier New"/>
                <w:sz w:val="20"/>
                <w:szCs w:val="20"/>
                <w:lang w:eastAsia="en-US"/>
              </w:rPr>
              <w:t xml:space="preserve">-  </w:t>
            </w:r>
            <w:r>
              <w:rPr>
                <w:rFonts w:ascii="Courier New" w:hAnsi="Courier New" w:cs="Courier New"/>
                <w:sz w:val="20"/>
                <w:szCs w:val="20"/>
                <w:lang w:eastAsia="en-US"/>
              </w:rPr>
              <w:br/>
              <w:t xml:space="preserve">тарная и  </w:t>
            </w:r>
            <w:r>
              <w:rPr>
                <w:rFonts w:ascii="Courier New" w:hAnsi="Courier New" w:cs="Courier New"/>
                <w:sz w:val="20"/>
                <w:szCs w:val="20"/>
                <w:lang w:eastAsia="en-US"/>
              </w:rPr>
              <w:br/>
              <w:t>выездная)</w:t>
            </w:r>
          </w:p>
        </w:tc>
        <w:tc>
          <w:tcPr>
            <w:tcW w:w="1237" w:type="dxa"/>
            <w:tcBorders>
              <w:top w:val="single" w:sz="4" w:space="0" w:color="auto"/>
              <w:left w:val="single" w:sz="4" w:space="0" w:color="auto"/>
              <w:bottom w:val="single" w:sz="4" w:space="0" w:color="auto"/>
              <w:right w:val="nil"/>
            </w:tcBorders>
            <w:hideMark/>
          </w:tcPr>
          <w:p w:rsidR="00BE7624" w:rsidRDefault="00BE7624">
            <w:pPr>
              <w:autoSpaceDE w:val="0"/>
              <w:autoSpaceDN w:val="0"/>
              <w:adjustRightInd w:val="0"/>
              <w:ind w:left="-426" w:firstLine="709"/>
              <w:jc w:val="right"/>
              <w:rPr>
                <w:rFonts w:ascii="Courier New" w:eastAsia="Times New Roman" w:hAnsi="Courier New" w:cs="Courier New"/>
                <w:sz w:val="20"/>
                <w:szCs w:val="20"/>
                <w:lang w:eastAsia="en-US"/>
              </w:rPr>
            </w:pPr>
            <w:r>
              <w:rPr>
                <w:rFonts w:ascii="Courier New" w:hAnsi="Courier New" w:cs="Courier New"/>
                <w:sz w:val="20"/>
                <w:szCs w:val="20"/>
                <w:lang w:eastAsia="en-US"/>
              </w:rPr>
              <w:t>Наименование</w:t>
            </w:r>
            <w:r>
              <w:rPr>
                <w:rFonts w:ascii="Courier New" w:hAnsi="Courier New" w:cs="Courier New"/>
                <w:sz w:val="20"/>
                <w:szCs w:val="20"/>
                <w:lang w:eastAsia="en-US"/>
              </w:rPr>
              <w:br/>
              <w:t>органа г</w:t>
            </w:r>
            <w:proofErr w:type="gramStart"/>
            <w:r>
              <w:rPr>
                <w:rFonts w:ascii="Courier New" w:hAnsi="Courier New" w:cs="Courier New"/>
                <w:sz w:val="20"/>
                <w:szCs w:val="20"/>
                <w:lang w:eastAsia="en-US"/>
              </w:rPr>
              <w:t>о-</w:t>
            </w:r>
            <w:proofErr w:type="gramEnd"/>
            <w:r>
              <w:rPr>
                <w:rFonts w:ascii="Courier New" w:hAnsi="Courier New" w:cs="Courier New"/>
                <w:sz w:val="20"/>
                <w:szCs w:val="20"/>
                <w:lang w:eastAsia="en-US"/>
              </w:rPr>
              <w:br/>
            </w:r>
            <w:proofErr w:type="spellStart"/>
            <w:r>
              <w:rPr>
                <w:rFonts w:ascii="Courier New" w:hAnsi="Courier New" w:cs="Courier New"/>
                <w:sz w:val="20"/>
                <w:szCs w:val="20"/>
                <w:lang w:eastAsia="en-US"/>
              </w:rPr>
              <w:t>сударствен</w:t>
            </w:r>
            <w:proofErr w:type="spellEnd"/>
            <w:r>
              <w:rPr>
                <w:rFonts w:ascii="Courier New" w:hAnsi="Courier New" w:cs="Courier New"/>
                <w:sz w:val="20"/>
                <w:szCs w:val="20"/>
                <w:lang w:eastAsia="en-US"/>
              </w:rPr>
              <w:t>-</w:t>
            </w:r>
            <w:r>
              <w:rPr>
                <w:rFonts w:ascii="Courier New" w:hAnsi="Courier New" w:cs="Courier New"/>
                <w:sz w:val="20"/>
                <w:szCs w:val="20"/>
                <w:lang w:eastAsia="en-US"/>
              </w:rPr>
              <w:br/>
            </w:r>
            <w:proofErr w:type="spellStart"/>
            <w:r>
              <w:rPr>
                <w:rFonts w:ascii="Courier New" w:hAnsi="Courier New" w:cs="Courier New"/>
                <w:sz w:val="20"/>
                <w:szCs w:val="20"/>
                <w:lang w:eastAsia="en-US"/>
              </w:rPr>
              <w:t>ногоконт</w:t>
            </w:r>
            <w:proofErr w:type="spellEnd"/>
            <w:r>
              <w:rPr>
                <w:rFonts w:ascii="Courier New" w:hAnsi="Courier New" w:cs="Courier New"/>
                <w:sz w:val="20"/>
                <w:szCs w:val="20"/>
                <w:lang w:eastAsia="en-US"/>
              </w:rPr>
              <w:t>-</w:t>
            </w:r>
            <w:r>
              <w:rPr>
                <w:rFonts w:ascii="Courier New" w:hAnsi="Courier New" w:cs="Courier New"/>
                <w:sz w:val="20"/>
                <w:szCs w:val="20"/>
                <w:lang w:eastAsia="en-US"/>
              </w:rPr>
              <w:br/>
              <w:t>роля (над-</w:t>
            </w:r>
            <w:r>
              <w:rPr>
                <w:rFonts w:ascii="Courier New" w:hAnsi="Courier New" w:cs="Courier New"/>
                <w:sz w:val="20"/>
                <w:szCs w:val="20"/>
                <w:lang w:eastAsia="en-US"/>
              </w:rPr>
              <w:br/>
            </w:r>
            <w:proofErr w:type="spellStart"/>
            <w:r>
              <w:rPr>
                <w:rFonts w:ascii="Courier New" w:hAnsi="Courier New" w:cs="Courier New"/>
                <w:sz w:val="20"/>
                <w:szCs w:val="20"/>
                <w:lang w:eastAsia="en-US"/>
              </w:rPr>
              <w:t>зора</w:t>
            </w:r>
            <w:proofErr w:type="spellEnd"/>
            <w:r>
              <w:rPr>
                <w:rFonts w:ascii="Courier New" w:hAnsi="Courier New" w:cs="Courier New"/>
                <w:sz w:val="20"/>
                <w:szCs w:val="20"/>
                <w:lang w:eastAsia="en-US"/>
              </w:rPr>
              <w:t>), ор-</w:t>
            </w:r>
            <w:r>
              <w:rPr>
                <w:rFonts w:ascii="Courier New" w:hAnsi="Courier New" w:cs="Courier New"/>
                <w:sz w:val="20"/>
                <w:szCs w:val="20"/>
                <w:lang w:eastAsia="en-US"/>
              </w:rPr>
              <w:br/>
            </w:r>
            <w:proofErr w:type="spellStart"/>
            <w:r>
              <w:rPr>
                <w:rFonts w:ascii="Courier New" w:hAnsi="Courier New" w:cs="Courier New"/>
                <w:sz w:val="20"/>
                <w:szCs w:val="20"/>
                <w:lang w:eastAsia="en-US"/>
              </w:rPr>
              <w:t>ганамуни</w:t>
            </w:r>
            <w:proofErr w:type="spellEnd"/>
            <w:r>
              <w:rPr>
                <w:rFonts w:ascii="Courier New" w:hAnsi="Courier New" w:cs="Courier New"/>
                <w:sz w:val="20"/>
                <w:szCs w:val="20"/>
                <w:lang w:eastAsia="en-US"/>
              </w:rPr>
              <w:t>-</w:t>
            </w:r>
            <w:r>
              <w:rPr>
                <w:rFonts w:ascii="Courier New" w:hAnsi="Courier New" w:cs="Courier New"/>
                <w:sz w:val="20"/>
                <w:szCs w:val="20"/>
                <w:lang w:eastAsia="en-US"/>
              </w:rPr>
              <w:br/>
            </w:r>
            <w:proofErr w:type="spellStart"/>
            <w:r>
              <w:rPr>
                <w:rFonts w:ascii="Courier New" w:hAnsi="Courier New" w:cs="Courier New"/>
                <w:sz w:val="20"/>
                <w:szCs w:val="20"/>
                <w:lang w:eastAsia="en-US"/>
              </w:rPr>
              <w:t>ципального</w:t>
            </w:r>
            <w:proofErr w:type="spellEnd"/>
            <w:r>
              <w:rPr>
                <w:rFonts w:ascii="Courier New" w:hAnsi="Courier New" w:cs="Courier New"/>
                <w:sz w:val="20"/>
                <w:szCs w:val="20"/>
                <w:lang w:eastAsia="en-US"/>
              </w:rPr>
              <w:br/>
              <w:t>контроля, с</w:t>
            </w:r>
            <w:r>
              <w:rPr>
                <w:rFonts w:ascii="Courier New" w:hAnsi="Courier New" w:cs="Courier New"/>
                <w:sz w:val="20"/>
                <w:szCs w:val="20"/>
                <w:lang w:eastAsia="en-US"/>
              </w:rPr>
              <w:br/>
              <w:t>которым</w:t>
            </w:r>
            <w:r>
              <w:rPr>
                <w:rFonts w:ascii="Courier New" w:hAnsi="Courier New" w:cs="Courier New"/>
                <w:sz w:val="20"/>
                <w:szCs w:val="20"/>
                <w:lang w:eastAsia="en-US"/>
              </w:rPr>
              <w:br/>
              <w:t>проверка</w:t>
            </w:r>
            <w:r>
              <w:rPr>
                <w:rFonts w:ascii="Courier New" w:hAnsi="Courier New" w:cs="Courier New"/>
                <w:sz w:val="20"/>
                <w:szCs w:val="20"/>
                <w:lang w:eastAsia="en-US"/>
              </w:rPr>
              <w:br/>
              <w:t>проводится</w:t>
            </w:r>
            <w:r>
              <w:rPr>
                <w:rFonts w:ascii="Courier New" w:hAnsi="Courier New" w:cs="Courier New"/>
                <w:sz w:val="20"/>
                <w:szCs w:val="20"/>
                <w:lang w:eastAsia="en-US"/>
              </w:rPr>
              <w:br/>
              <w:t>совместно</w:t>
            </w:r>
          </w:p>
        </w:tc>
      </w:tr>
      <w:tr w:rsidR="00BE7624" w:rsidTr="00BE7624">
        <w:trPr>
          <w:trHeight w:val="2017"/>
        </w:trPr>
        <w:tc>
          <w:tcPr>
            <w:tcW w:w="1813" w:type="dxa"/>
            <w:vMerge/>
            <w:tcBorders>
              <w:top w:val="single" w:sz="4" w:space="0" w:color="auto"/>
              <w:left w:val="nil"/>
              <w:bottom w:val="single" w:sz="4" w:space="0" w:color="auto"/>
              <w:right w:val="single" w:sz="4" w:space="0" w:color="auto"/>
            </w:tcBorders>
            <w:vAlign w:val="center"/>
            <w:hideMark/>
          </w:tcPr>
          <w:p w:rsidR="00BE7624" w:rsidRDefault="00BE7624">
            <w:pPr>
              <w:rPr>
                <w:rFonts w:ascii="Courier New" w:eastAsia="Times New Roman" w:hAnsi="Courier New" w:cs="Courier New"/>
                <w:sz w:val="20"/>
                <w:szCs w:val="20"/>
                <w:lang w:eastAsia="en-US"/>
              </w:rPr>
            </w:pPr>
          </w:p>
        </w:tc>
        <w:tc>
          <w:tcPr>
            <w:tcW w:w="659" w:type="dxa"/>
            <w:tcBorders>
              <w:top w:val="nil"/>
              <w:left w:val="single" w:sz="4" w:space="0" w:color="auto"/>
              <w:bottom w:val="single" w:sz="4" w:space="0" w:color="auto"/>
              <w:right w:val="single" w:sz="4" w:space="0" w:color="auto"/>
            </w:tcBorders>
            <w:hideMark/>
          </w:tcPr>
          <w:p w:rsidR="00BE7624" w:rsidRDefault="00BE7624">
            <w:pPr>
              <w:autoSpaceDE w:val="0"/>
              <w:autoSpaceDN w:val="0"/>
              <w:adjustRightInd w:val="0"/>
              <w:ind w:left="-426" w:firstLine="709"/>
              <w:jc w:val="right"/>
              <w:rPr>
                <w:rFonts w:ascii="Courier New" w:eastAsia="Times New Roman" w:hAnsi="Courier New" w:cs="Courier New"/>
                <w:sz w:val="20"/>
                <w:szCs w:val="20"/>
                <w:lang w:eastAsia="en-US"/>
              </w:rPr>
            </w:pPr>
            <w:r>
              <w:rPr>
                <w:rFonts w:ascii="Courier New" w:hAnsi="Courier New" w:cs="Courier New"/>
                <w:sz w:val="20"/>
                <w:szCs w:val="20"/>
                <w:lang w:eastAsia="en-US"/>
              </w:rPr>
              <w:t xml:space="preserve">места </w:t>
            </w:r>
            <w:r>
              <w:rPr>
                <w:rFonts w:ascii="Courier New" w:hAnsi="Courier New" w:cs="Courier New"/>
                <w:sz w:val="20"/>
                <w:szCs w:val="20"/>
                <w:lang w:eastAsia="en-US"/>
              </w:rPr>
              <w:br/>
            </w:r>
            <w:proofErr w:type="spellStart"/>
            <w:r>
              <w:rPr>
                <w:rFonts w:ascii="Courier New" w:hAnsi="Courier New" w:cs="Courier New"/>
                <w:sz w:val="20"/>
                <w:szCs w:val="20"/>
                <w:lang w:eastAsia="en-US"/>
              </w:rPr>
              <w:t>нахо</w:t>
            </w:r>
            <w:proofErr w:type="gramStart"/>
            <w:r>
              <w:rPr>
                <w:rFonts w:ascii="Courier New" w:hAnsi="Courier New" w:cs="Courier New"/>
                <w:sz w:val="20"/>
                <w:szCs w:val="20"/>
                <w:lang w:eastAsia="en-US"/>
              </w:rPr>
              <w:t>ж</w:t>
            </w:r>
            <w:proofErr w:type="spellEnd"/>
            <w:r>
              <w:rPr>
                <w:rFonts w:ascii="Courier New" w:hAnsi="Courier New" w:cs="Courier New"/>
                <w:sz w:val="20"/>
                <w:szCs w:val="20"/>
                <w:lang w:eastAsia="en-US"/>
              </w:rPr>
              <w:t>-</w:t>
            </w:r>
            <w:proofErr w:type="gramEnd"/>
            <w:r>
              <w:rPr>
                <w:rFonts w:ascii="Courier New" w:hAnsi="Courier New" w:cs="Courier New"/>
                <w:sz w:val="20"/>
                <w:szCs w:val="20"/>
                <w:lang w:eastAsia="en-US"/>
              </w:rPr>
              <w:br/>
            </w:r>
            <w:proofErr w:type="spellStart"/>
            <w:r>
              <w:rPr>
                <w:rFonts w:ascii="Courier New" w:hAnsi="Courier New" w:cs="Courier New"/>
                <w:sz w:val="20"/>
                <w:szCs w:val="20"/>
                <w:lang w:eastAsia="en-US"/>
              </w:rPr>
              <w:t>дения</w:t>
            </w:r>
            <w:proofErr w:type="spellEnd"/>
            <w:r>
              <w:rPr>
                <w:rFonts w:ascii="Courier New" w:hAnsi="Courier New" w:cs="Courier New"/>
                <w:sz w:val="20"/>
                <w:szCs w:val="20"/>
                <w:lang w:eastAsia="en-US"/>
              </w:rPr>
              <w:br/>
              <w:t>ЮЛ</w:t>
            </w:r>
          </w:p>
        </w:tc>
        <w:tc>
          <w:tcPr>
            <w:tcW w:w="742" w:type="dxa"/>
            <w:tcBorders>
              <w:top w:val="nil"/>
              <w:left w:val="single" w:sz="4" w:space="0" w:color="auto"/>
              <w:bottom w:val="single" w:sz="4" w:space="0" w:color="auto"/>
              <w:right w:val="single" w:sz="4" w:space="0" w:color="auto"/>
            </w:tcBorders>
            <w:hideMark/>
          </w:tcPr>
          <w:p w:rsidR="00BE7624" w:rsidRDefault="00BE7624">
            <w:pPr>
              <w:autoSpaceDE w:val="0"/>
              <w:autoSpaceDN w:val="0"/>
              <w:adjustRightInd w:val="0"/>
              <w:ind w:left="-426" w:firstLine="709"/>
              <w:jc w:val="right"/>
              <w:rPr>
                <w:rFonts w:ascii="Courier New" w:eastAsia="Times New Roman" w:hAnsi="Courier New" w:cs="Courier New"/>
                <w:sz w:val="20"/>
                <w:szCs w:val="20"/>
                <w:lang w:eastAsia="en-US"/>
              </w:rPr>
            </w:pPr>
            <w:r>
              <w:rPr>
                <w:rFonts w:ascii="Courier New" w:hAnsi="Courier New" w:cs="Courier New"/>
                <w:sz w:val="20"/>
                <w:szCs w:val="20"/>
                <w:lang w:eastAsia="en-US"/>
              </w:rPr>
              <w:t xml:space="preserve">места  </w:t>
            </w:r>
            <w:r>
              <w:rPr>
                <w:rFonts w:ascii="Courier New" w:hAnsi="Courier New" w:cs="Courier New"/>
                <w:sz w:val="20"/>
                <w:szCs w:val="20"/>
                <w:lang w:eastAsia="en-US"/>
              </w:rPr>
              <w:br/>
              <w:t>жител</w:t>
            </w:r>
            <w:proofErr w:type="gramStart"/>
            <w:r>
              <w:rPr>
                <w:rFonts w:ascii="Courier New" w:hAnsi="Courier New" w:cs="Courier New"/>
                <w:sz w:val="20"/>
                <w:szCs w:val="20"/>
                <w:lang w:eastAsia="en-US"/>
              </w:rPr>
              <w:t>ь-</w:t>
            </w:r>
            <w:proofErr w:type="gramEnd"/>
            <w:r>
              <w:rPr>
                <w:rFonts w:ascii="Courier New" w:hAnsi="Courier New" w:cs="Courier New"/>
                <w:sz w:val="20"/>
                <w:szCs w:val="20"/>
                <w:lang w:eastAsia="en-US"/>
              </w:rPr>
              <w:br/>
            </w:r>
            <w:proofErr w:type="spellStart"/>
            <w:r>
              <w:rPr>
                <w:rFonts w:ascii="Courier New" w:hAnsi="Courier New" w:cs="Courier New"/>
                <w:sz w:val="20"/>
                <w:szCs w:val="20"/>
                <w:lang w:eastAsia="en-US"/>
              </w:rPr>
              <w:t>ства</w:t>
            </w:r>
            <w:proofErr w:type="spellEnd"/>
            <w:r>
              <w:rPr>
                <w:rFonts w:ascii="Courier New" w:hAnsi="Courier New" w:cs="Courier New"/>
                <w:sz w:val="20"/>
                <w:szCs w:val="20"/>
                <w:lang w:eastAsia="en-US"/>
              </w:rPr>
              <w:t xml:space="preserve"> ИП</w:t>
            </w:r>
          </w:p>
        </w:tc>
        <w:tc>
          <w:tcPr>
            <w:tcW w:w="907" w:type="dxa"/>
            <w:tcBorders>
              <w:top w:val="nil"/>
              <w:left w:val="single" w:sz="4" w:space="0" w:color="auto"/>
              <w:bottom w:val="single" w:sz="4" w:space="0" w:color="auto"/>
              <w:right w:val="single" w:sz="4" w:space="0" w:color="auto"/>
            </w:tcBorders>
            <w:hideMark/>
          </w:tcPr>
          <w:p w:rsidR="00BE7624" w:rsidRDefault="00BE7624">
            <w:pPr>
              <w:autoSpaceDE w:val="0"/>
              <w:autoSpaceDN w:val="0"/>
              <w:adjustRightInd w:val="0"/>
              <w:ind w:left="-426" w:firstLine="709"/>
              <w:jc w:val="right"/>
              <w:rPr>
                <w:rFonts w:ascii="Courier New" w:eastAsia="Times New Roman" w:hAnsi="Courier New" w:cs="Courier New"/>
                <w:sz w:val="20"/>
                <w:szCs w:val="20"/>
                <w:lang w:eastAsia="en-US"/>
              </w:rPr>
            </w:pPr>
            <w:r>
              <w:rPr>
                <w:rFonts w:ascii="Courier New" w:hAnsi="Courier New" w:cs="Courier New"/>
                <w:sz w:val="20"/>
                <w:szCs w:val="20"/>
                <w:lang w:eastAsia="en-US"/>
              </w:rPr>
              <w:t xml:space="preserve">мест </w:t>
            </w:r>
            <w:proofErr w:type="spellStart"/>
            <w:r>
              <w:rPr>
                <w:rFonts w:ascii="Courier New" w:hAnsi="Courier New" w:cs="Courier New"/>
                <w:sz w:val="20"/>
                <w:szCs w:val="20"/>
                <w:lang w:eastAsia="en-US"/>
              </w:rPr>
              <w:t>фа</w:t>
            </w:r>
            <w:proofErr w:type="gramStart"/>
            <w:r>
              <w:rPr>
                <w:rFonts w:ascii="Courier New" w:hAnsi="Courier New" w:cs="Courier New"/>
                <w:sz w:val="20"/>
                <w:szCs w:val="20"/>
                <w:lang w:eastAsia="en-US"/>
              </w:rPr>
              <w:t>к</w:t>
            </w:r>
            <w:proofErr w:type="spellEnd"/>
            <w:r>
              <w:rPr>
                <w:rFonts w:ascii="Courier New" w:hAnsi="Courier New" w:cs="Courier New"/>
                <w:sz w:val="20"/>
                <w:szCs w:val="20"/>
                <w:lang w:eastAsia="en-US"/>
              </w:rPr>
              <w:t>-</w:t>
            </w:r>
            <w:proofErr w:type="gramEnd"/>
            <w:r>
              <w:rPr>
                <w:rFonts w:ascii="Courier New" w:hAnsi="Courier New" w:cs="Courier New"/>
                <w:sz w:val="20"/>
                <w:szCs w:val="20"/>
                <w:lang w:eastAsia="en-US"/>
              </w:rPr>
              <w:br/>
            </w:r>
            <w:proofErr w:type="spellStart"/>
            <w:r>
              <w:rPr>
                <w:rFonts w:ascii="Courier New" w:hAnsi="Courier New" w:cs="Courier New"/>
                <w:sz w:val="20"/>
                <w:szCs w:val="20"/>
                <w:lang w:eastAsia="en-US"/>
              </w:rPr>
              <w:t>тического</w:t>
            </w:r>
            <w:proofErr w:type="spellEnd"/>
            <w:r>
              <w:rPr>
                <w:rFonts w:ascii="Courier New" w:hAnsi="Courier New" w:cs="Courier New"/>
                <w:sz w:val="20"/>
                <w:szCs w:val="20"/>
                <w:lang w:eastAsia="en-US"/>
              </w:rPr>
              <w:br/>
            </w:r>
            <w:proofErr w:type="spellStart"/>
            <w:r>
              <w:rPr>
                <w:rFonts w:ascii="Courier New" w:hAnsi="Courier New" w:cs="Courier New"/>
                <w:sz w:val="20"/>
                <w:szCs w:val="20"/>
                <w:lang w:eastAsia="en-US"/>
              </w:rPr>
              <w:t>осуществ</w:t>
            </w:r>
            <w:proofErr w:type="spellEnd"/>
            <w:r>
              <w:rPr>
                <w:rFonts w:ascii="Courier New" w:hAnsi="Courier New" w:cs="Courier New"/>
                <w:sz w:val="20"/>
                <w:szCs w:val="20"/>
                <w:lang w:eastAsia="en-US"/>
              </w:rPr>
              <w:t>-</w:t>
            </w:r>
            <w:r>
              <w:rPr>
                <w:rFonts w:ascii="Courier New" w:hAnsi="Courier New" w:cs="Courier New"/>
                <w:sz w:val="20"/>
                <w:szCs w:val="20"/>
                <w:lang w:eastAsia="en-US"/>
              </w:rPr>
              <w:br/>
            </w:r>
            <w:proofErr w:type="spellStart"/>
            <w:r>
              <w:rPr>
                <w:rFonts w:ascii="Courier New" w:hAnsi="Courier New" w:cs="Courier New"/>
                <w:sz w:val="20"/>
                <w:szCs w:val="20"/>
                <w:lang w:eastAsia="en-US"/>
              </w:rPr>
              <w:t>ления</w:t>
            </w:r>
            <w:proofErr w:type="spellEnd"/>
            <w:r>
              <w:rPr>
                <w:rFonts w:ascii="Courier New" w:hAnsi="Courier New" w:cs="Courier New"/>
                <w:sz w:val="20"/>
                <w:szCs w:val="20"/>
                <w:lang w:eastAsia="en-US"/>
              </w:rPr>
              <w:br/>
              <w:t xml:space="preserve">деятель- </w:t>
            </w:r>
            <w:r>
              <w:rPr>
                <w:rFonts w:ascii="Courier New" w:hAnsi="Courier New" w:cs="Courier New"/>
                <w:sz w:val="20"/>
                <w:szCs w:val="20"/>
                <w:lang w:eastAsia="en-US"/>
              </w:rPr>
              <w:br/>
            </w:r>
            <w:proofErr w:type="spellStart"/>
            <w:r>
              <w:rPr>
                <w:rFonts w:ascii="Courier New" w:hAnsi="Courier New" w:cs="Courier New"/>
                <w:sz w:val="20"/>
                <w:szCs w:val="20"/>
                <w:lang w:eastAsia="en-US"/>
              </w:rPr>
              <w:t>ности</w:t>
            </w:r>
            <w:proofErr w:type="spellEnd"/>
            <w:r>
              <w:rPr>
                <w:rFonts w:ascii="Courier New" w:hAnsi="Courier New" w:cs="Courier New"/>
                <w:sz w:val="20"/>
                <w:szCs w:val="20"/>
                <w:lang w:eastAsia="en-US"/>
              </w:rPr>
              <w:t xml:space="preserve"> ЮЛ,</w:t>
            </w:r>
            <w:r>
              <w:rPr>
                <w:rFonts w:ascii="Courier New" w:hAnsi="Courier New" w:cs="Courier New"/>
                <w:sz w:val="20"/>
                <w:szCs w:val="20"/>
                <w:lang w:eastAsia="en-US"/>
              </w:rPr>
              <w:br/>
              <w:t>ИП</w:t>
            </w:r>
          </w:p>
        </w:tc>
        <w:tc>
          <w:tcPr>
            <w:tcW w:w="825" w:type="dxa"/>
            <w:tcBorders>
              <w:top w:val="nil"/>
              <w:left w:val="single" w:sz="4" w:space="0" w:color="auto"/>
              <w:bottom w:val="single" w:sz="4" w:space="0" w:color="auto"/>
              <w:right w:val="single" w:sz="4" w:space="0" w:color="auto"/>
            </w:tcBorders>
            <w:hideMark/>
          </w:tcPr>
          <w:p w:rsidR="00BE7624" w:rsidRDefault="00BE7624">
            <w:pPr>
              <w:autoSpaceDE w:val="0"/>
              <w:autoSpaceDN w:val="0"/>
              <w:adjustRightInd w:val="0"/>
              <w:ind w:left="-426" w:firstLine="709"/>
              <w:jc w:val="right"/>
              <w:rPr>
                <w:rFonts w:ascii="Courier New" w:eastAsia="Times New Roman" w:hAnsi="Courier New" w:cs="Courier New"/>
                <w:sz w:val="20"/>
                <w:szCs w:val="20"/>
                <w:lang w:eastAsia="en-US"/>
              </w:rPr>
            </w:pPr>
            <w:r>
              <w:rPr>
                <w:rFonts w:ascii="Courier New" w:hAnsi="Courier New" w:cs="Courier New"/>
                <w:sz w:val="20"/>
                <w:szCs w:val="20"/>
                <w:lang w:eastAsia="en-US"/>
              </w:rPr>
              <w:t xml:space="preserve">места   </w:t>
            </w:r>
            <w:r>
              <w:rPr>
                <w:rFonts w:ascii="Courier New" w:hAnsi="Courier New" w:cs="Courier New"/>
                <w:sz w:val="20"/>
                <w:szCs w:val="20"/>
                <w:lang w:eastAsia="en-US"/>
              </w:rPr>
              <w:br/>
            </w:r>
            <w:proofErr w:type="spellStart"/>
            <w:r>
              <w:rPr>
                <w:rFonts w:ascii="Courier New" w:hAnsi="Courier New" w:cs="Courier New"/>
                <w:sz w:val="20"/>
                <w:szCs w:val="20"/>
                <w:lang w:eastAsia="en-US"/>
              </w:rPr>
              <w:t>нахо</w:t>
            </w:r>
            <w:proofErr w:type="gramStart"/>
            <w:r>
              <w:rPr>
                <w:rFonts w:ascii="Courier New" w:hAnsi="Courier New" w:cs="Courier New"/>
                <w:sz w:val="20"/>
                <w:szCs w:val="20"/>
                <w:lang w:eastAsia="en-US"/>
              </w:rPr>
              <w:t>ж</w:t>
            </w:r>
            <w:proofErr w:type="spellEnd"/>
            <w:r>
              <w:rPr>
                <w:rFonts w:ascii="Courier New" w:hAnsi="Courier New" w:cs="Courier New"/>
                <w:sz w:val="20"/>
                <w:szCs w:val="20"/>
                <w:lang w:eastAsia="en-US"/>
              </w:rPr>
              <w:t>-</w:t>
            </w:r>
            <w:proofErr w:type="gramEnd"/>
            <w:r>
              <w:rPr>
                <w:rFonts w:ascii="Courier New" w:hAnsi="Courier New" w:cs="Courier New"/>
                <w:sz w:val="20"/>
                <w:szCs w:val="20"/>
                <w:lang w:eastAsia="en-US"/>
              </w:rPr>
              <w:br/>
            </w:r>
            <w:proofErr w:type="spellStart"/>
            <w:r>
              <w:rPr>
                <w:rFonts w:ascii="Courier New" w:hAnsi="Courier New" w:cs="Courier New"/>
                <w:sz w:val="20"/>
                <w:szCs w:val="20"/>
                <w:lang w:eastAsia="en-US"/>
              </w:rPr>
              <w:t>дения</w:t>
            </w:r>
            <w:proofErr w:type="spellEnd"/>
            <w:r>
              <w:rPr>
                <w:rFonts w:ascii="Courier New" w:hAnsi="Courier New" w:cs="Courier New"/>
                <w:sz w:val="20"/>
                <w:szCs w:val="20"/>
                <w:lang w:eastAsia="en-US"/>
              </w:rPr>
              <w:br/>
              <w:t>объектов</w:t>
            </w:r>
            <w:r>
              <w:rPr>
                <w:rFonts w:ascii="Courier New" w:hAnsi="Courier New" w:cs="Courier New"/>
                <w:sz w:val="20"/>
                <w:szCs w:val="20"/>
                <w:lang w:eastAsia="en-US"/>
              </w:rPr>
              <w:br/>
            </w:r>
            <w:hyperlink r:id="rId24" w:history="1">
              <w:r>
                <w:rPr>
                  <w:rStyle w:val="a3"/>
                  <w:rFonts w:ascii="Courier New" w:hAnsi="Courier New" w:cs="Courier New"/>
                  <w:color w:val="0000FF"/>
                  <w:sz w:val="20"/>
                  <w:szCs w:val="20"/>
                  <w:u w:val="none"/>
                  <w:lang w:eastAsia="en-US"/>
                </w:rPr>
                <w:t>&lt;2&gt;</w:t>
              </w:r>
            </w:hyperlink>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BE7624" w:rsidRDefault="00BE7624">
            <w:pPr>
              <w:rPr>
                <w:rFonts w:ascii="Courier New" w:eastAsia="Times New Roman" w:hAnsi="Courier New" w:cs="Courier New"/>
                <w:sz w:val="20"/>
                <w:szCs w:val="20"/>
                <w:lang w:eastAsia="en-US"/>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BE7624" w:rsidRDefault="00BE7624">
            <w:pPr>
              <w:rPr>
                <w:rFonts w:ascii="Courier New" w:eastAsia="Times New Roman" w:hAnsi="Courier New" w:cs="Courier New"/>
                <w:sz w:val="20"/>
                <w:szCs w:val="20"/>
                <w:lang w:eastAsia="en-US"/>
              </w:rPr>
            </w:pPr>
          </w:p>
        </w:tc>
        <w:tc>
          <w:tcPr>
            <w:tcW w:w="575" w:type="dxa"/>
            <w:vMerge/>
            <w:tcBorders>
              <w:top w:val="single" w:sz="4" w:space="0" w:color="auto"/>
              <w:left w:val="single" w:sz="4" w:space="0" w:color="auto"/>
              <w:bottom w:val="single" w:sz="4" w:space="0" w:color="auto"/>
              <w:right w:val="single" w:sz="4" w:space="0" w:color="auto"/>
            </w:tcBorders>
            <w:vAlign w:val="center"/>
            <w:hideMark/>
          </w:tcPr>
          <w:p w:rsidR="00BE7624" w:rsidRDefault="00BE7624">
            <w:pPr>
              <w:rPr>
                <w:rFonts w:ascii="Courier New" w:eastAsia="Times New Roman" w:hAnsi="Courier New" w:cs="Courier New"/>
                <w:sz w:val="20"/>
                <w:szCs w:val="20"/>
                <w:lang w:eastAsia="en-US"/>
              </w:rPr>
            </w:pPr>
          </w:p>
        </w:tc>
        <w:tc>
          <w:tcPr>
            <w:tcW w:w="1240" w:type="dxa"/>
            <w:tcBorders>
              <w:top w:val="nil"/>
              <w:left w:val="single" w:sz="4" w:space="0" w:color="auto"/>
              <w:bottom w:val="single" w:sz="4" w:space="0" w:color="auto"/>
              <w:right w:val="single" w:sz="4" w:space="0" w:color="auto"/>
            </w:tcBorders>
            <w:hideMark/>
          </w:tcPr>
          <w:p w:rsidR="00BE7624" w:rsidRDefault="00BE7624">
            <w:pPr>
              <w:autoSpaceDE w:val="0"/>
              <w:autoSpaceDN w:val="0"/>
              <w:adjustRightInd w:val="0"/>
              <w:ind w:left="-426" w:firstLine="709"/>
              <w:jc w:val="right"/>
              <w:rPr>
                <w:rFonts w:ascii="Courier New" w:eastAsia="Times New Roman" w:hAnsi="Courier New" w:cs="Courier New"/>
                <w:sz w:val="20"/>
                <w:szCs w:val="20"/>
                <w:lang w:eastAsia="en-US"/>
              </w:rPr>
            </w:pPr>
            <w:r>
              <w:rPr>
                <w:rFonts w:ascii="Courier New" w:hAnsi="Courier New" w:cs="Courier New"/>
                <w:sz w:val="20"/>
                <w:szCs w:val="20"/>
                <w:lang w:eastAsia="en-US"/>
              </w:rPr>
              <w:t xml:space="preserve">дата    </w:t>
            </w:r>
            <w:r>
              <w:rPr>
                <w:rFonts w:ascii="Courier New" w:hAnsi="Courier New" w:cs="Courier New"/>
                <w:sz w:val="20"/>
                <w:szCs w:val="20"/>
                <w:lang w:eastAsia="en-US"/>
              </w:rPr>
              <w:br/>
            </w:r>
            <w:proofErr w:type="spellStart"/>
            <w:r>
              <w:rPr>
                <w:rFonts w:ascii="Courier New" w:hAnsi="Courier New" w:cs="Courier New"/>
                <w:sz w:val="20"/>
                <w:szCs w:val="20"/>
                <w:lang w:eastAsia="en-US"/>
              </w:rPr>
              <w:t>госуда</w:t>
            </w:r>
            <w:proofErr w:type="gramStart"/>
            <w:r>
              <w:rPr>
                <w:rFonts w:ascii="Courier New" w:hAnsi="Courier New" w:cs="Courier New"/>
                <w:sz w:val="20"/>
                <w:szCs w:val="20"/>
                <w:lang w:eastAsia="en-US"/>
              </w:rPr>
              <w:t>р</w:t>
            </w:r>
            <w:proofErr w:type="spellEnd"/>
            <w:r>
              <w:rPr>
                <w:rFonts w:ascii="Courier New" w:hAnsi="Courier New" w:cs="Courier New"/>
                <w:sz w:val="20"/>
                <w:szCs w:val="20"/>
                <w:lang w:eastAsia="en-US"/>
              </w:rPr>
              <w:t>-</w:t>
            </w:r>
            <w:proofErr w:type="gramEnd"/>
            <w:r>
              <w:rPr>
                <w:rFonts w:ascii="Courier New" w:hAnsi="Courier New" w:cs="Courier New"/>
                <w:sz w:val="20"/>
                <w:szCs w:val="20"/>
                <w:lang w:eastAsia="en-US"/>
              </w:rPr>
              <w:br/>
            </w:r>
            <w:proofErr w:type="spellStart"/>
            <w:r>
              <w:rPr>
                <w:rFonts w:ascii="Courier New" w:hAnsi="Courier New" w:cs="Courier New"/>
                <w:sz w:val="20"/>
                <w:szCs w:val="20"/>
                <w:lang w:eastAsia="en-US"/>
              </w:rPr>
              <w:t>ственной</w:t>
            </w:r>
            <w:proofErr w:type="spellEnd"/>
            <w:r>
              <w:rPr>
                <w:rFonts w:ascii="Courier New" w:hAnsi="Courier New" w:cs="Courier New"/>
                <w:sz w:val="20"/>
                <w:szCs w:val="20"/>
                <w:lang w:eastAsia="en-US"/>
              </w:rPr>
              <w:br/>
            </w:r>
            <w:proofErr w:type="spellStart"/>
            <w:r>
              <w:rPr>
                <w:rFonts w:ascii="Courier New" w:hAnsi="Courier New" w:cs="Courier New"/>
                <w:sz w:val="20"/>
                <w:szCs w:val="20"/>
                <w:lang w:eastAsia="en-US"/>
              </w:rPr>
              <w:t>регист</w:t>
            </w:r>
            <w:proofErr w:type="spellEnd"/>
            <w:r>
              <w:rPr>
                <w:rFonts w:ascii="Courier New" w:hAnsi="Courier New" w:cs="Courier New"/>
                <w:sz w:val="20"/>
                <w:szCs w:val="20"/>
                <w:lang w:eastAsia="en-US"/>
              </w:rPr>
              <w:t xml:space="preserve">- </w:t>
            </w:r>
            <w:r>
              <w:rPr>
                <w:rFonts w:ascii="Courier New" w:hAnsi="Courier New" w:cs="Courier New"/>
                <w:sz w:val="20"/>
                <w:szCs w:val="20"/>
                <w:lang w:eastAsia="en-US"/>
              </w:rPr>
              <w:br/>
              <w:t xml:space="preserve">рации   </w:t>
            </w:r>
            <w:r>
              <w:rPr>
                <w:rFonts w:ascii="Courier New" w:hAnsi="Courier New" w:cs="Courier New"/>
                <w:sz w:val="20"/>
                <w:szCs w:val="20"/>
                <w:lang w:eastAsia="en-US"/>
              </w:rPr>
              <w:br/>
              <w:t>ЮЛ, ИП</w:t>
            </w:r>
          </w:p>
        </w:tc>
        <w:tc>
          <w:tcPr>
            <w:tcW w:w="907" w:type="dxa"/>
            <w:tcBorders>
              <w:top w:val="nil"/>
              <w:left w:val="single" w:sz="4" w:space="0" w:color="auto"/>
              <w:bottom w:val="single" w:sz="4" w:space="0" w:color="auto"/>
              <w:right w:val="single" w:sz="4" w:space="0" w:color="auto"/>
            </w:tcBorders>
            <w:hideMark/>
          </w:tcPr>
          <w:p w:rsidR="00BE7624" w:rsidRDefault="00BE7624">
            <w:pPr>
              <w:autoSpaceDE w:val="0"/>
              <w:autoSpaceDN w:val="0"/>
              <w:adjustRightInd w:val="0"/>
              <w:ind w:left="-426" w:firstLine="709"/>
              <w:jc w:val="right"/>
              <w:rPr>
                <w:rFonts w:ascii="Courier New" w:eastAsia="Times New Roman" w:hAnsi="Courier New" w:cs="Courier New"/>
                <w:sz w:val="20"/>
                <w:szCs w:val="20"/>
                <w:lang w:eastAsia="en-US"/>
              </w:rPr>
            </w:pPr>
            <w:r>
              <w:rPr>
                <w:rFonts w:ascii="Courier New" w:hAnsi="Courier New" w:cs="Courier New"/>
                <w:sz w:val="20"/>
                <w:szCs w:val="20"/>
                <w:lang w:eastAsia="en-US"/>
              </w:rPr>
              <w:t xml:space="preserve">дата   </w:t>
            </w:r>
            <w:r>
              <w:rPr>
                <w:rFonts w:ascii="Courier New" w:hAnsi="Courier New" w:cs="Courier New"/>
                <w:sz w:val="20"/>
                <w:szCs w:val="20"/>
                <w:lang w:eastAsia="en-US"/>
              </w:rPr>
              <w:br/>
              <w:t>окончания</w:t>
            </w:r>
            <w:r>
              <w:rPr>
                <w:rFonts w:ascii="Courier New" w:hAnsi="Courier New" w:cs="Courier New"/>
                <w:sz w:val="20"/>
                <w:szCs w:val="20"/>
                <w:lang w:eastAsia="en-US"/>
              </w:rPr>
              <w:br/>
              <w:t>последней</w:t>
            </w:r>
            <w:r>
              <w:rPr>
                <w:rFonts w:ascii="Courier New" w:hAnsi="Courier New" w:cs="Courier New"/>
                <w:sz w:val="20"/>
                <w:szCs w:val="20"/>
                <w:lang w:eastAsia="en-US"/>
              </w:rPr>
              <w:br/>
              <w:t>проверки</w:t>
            </w:r>
          </w:p>
        </w:tc>
        <w:tc>
          <w:tcPr>
            <w:tcW w:w="1114" w:type="dxa"/>
            <w:tcBorders>
              <w:top w:val="nil"/>
              <w:left w:val="single" w:sz="4" w:space="0" w:color="auto"/>
              <w:bottom w:val="single" w:sz="4" w:space="0" w:color="auto"/>
              <w:right w:val="single" w:sz="4" w:space="0" w:color="auto"/>
            </w:tcBorders>
            <w:hideMark/>
          </w:tcPr>
          <w:p w:rsidR="00BE7624" w:rsidRDefault="00BE7624">
            <w:pPr>
              <w:autoSpaceDE w:val="0"/>
              <w:autoSpaceDN w:val="0"/>
              <w:adjustRightInd w:val="0"/>
              <w:ind w:left="-426" w:firstLine="709"/>
              <w:jc w:val="right"/>
              <w:rPr>
                <w:rFonts w:ascii="Courier New" w:eastAsia="Times New Roman" w:hAnsi="Courier New" w:cs="Courier New"/>
                <w:sz w:val="20"/>
                <w:szCs w:val="20"/>
                <w:lang w:eastAsia="en-US"/>
              </w:rPr>
            </w:pPr>
            <w:r>
              <w:rPr>
                <w:rFonts w:ascii="Courier New" w:hAnsi="Courier New" w:cs="Courier New"/>
                <w:sz w:val="20"/>
                <w:szCs w:val="20"/>
                <w:lang w:eastAsia="en-US"/>
              </w:rPr>
              <w:t xml:space="preserve">дата начала  </w:t>
            </w:r>
            <w:r>
              <w:rPr>
                <w:rFonts w:ascii="Courier New" w:hAnsi="Courier New" w:cs="Courier New"/>
                <w:sz w:val="20"/>
                <w:szCs w:val="20"/>
                <w:lang w:eastAsia="en-US"/>
              </w:rPr>
              <w:br/>
              <w:t xml:space="preserve">осуществления </w:t>
            </w:r>
            <w:r>
              <w:rPr>
                <w:rFonts w:ascii="Courier New" w:hAnsi="Courier New" w:cs="Courier New"/>
                <w:sz w:val="20"/>
                <w:szCs w:val="20"/>
                <w:lang w:eastAsia="en-US"/>
              </w:rPr>
              <w:br/>
              <w:t xml:space="preserve">    ЮЛ, ИП    </w:t>
            </w:r>
            <w:r>
              <w:rPr>
                <w:rFonts w:ascii="Courier New" w:hAnsi="Courier New" w:cs="Courier New"/>
                <w:sz w:val="20"/>
                <w:szCs w:val="20"/>
                <w:lang w:eastAsia="en-US"/>
              </w:rPr>
              <w:br/>
              <w:t>деятельности в</w:t>
            </w:r>
            <w:r>
              <w:rPr>
                <w:rFonts w:ascii="Courier New" w:hAnsi="Courier New" w:cs="Courier New"/>
                <w:sz w:val="20"/>
                <w:szCs w:val="20"/>
                <w:lang w:eastAsia="en-US"/>
              </w:rPr>
              <w:br/>
              <w:t>соответствии с</w:t>
            </w:r>
            <w:r>
              <w:rPr>
                <w:rFonts w:ascii="Courier New" w:hAnsi="Courier New" w:cs="Courier New"/>
                <w:sz w:val="20"/>
                <w:szCs w:val="20"/>
                <w:lang w:eastAsia="en-US"/>
              </w:rPr>
              <w:br/>
              <w:t>представленным</w:t>
            </w:r>
            <w:r>
              <w:rPr>
                <w:rFonts w:ascii="Courier New" w:hAnsi="Courier New" w:cs="Courier New"/>
                <w:sz w:val="20"/>
                <w:szCs w:val="20"/>
                <w:lang w:eastAsia="en-US"/>
              </w:rPr>
              <w:br/>
              <w:t>уведомлением о</w:t>
            </w:r>
            <w:r>
              <w:rPr>
                <w:rFonts w:ascii="Courier New" w:hAnsi="Courier New" w:cs="Courier New"/>
                <w:sz w:val="20"/>
                <w:szCs w:val="20"/>
                <w:lang w:eastAsia="en-US"/>
              </w:rPr>
              <w:br/>
              <w:t xml:space="preserve">  ее начале   </w:t>
            </w:r>
            <w:r>
              <w:rPr>
                <w:rFonts w:ascii="Courier New" w:hAnsi="Courier New" w:cs="Courier New"/>
                <w:sz w:val="20"/>
                <w:szCs w:val="20"/>
                <w:lang w:eastAsia="en-US"/>
              </w:rPr>
              <w:br/>
              <w:t xml:space="preserve"> деятельности</w:t>
            </w:r>
          </w:p>
        </w:tc>
        <w:tc>
          <w:tcPr>
            <w:tcW w:w="709" w:type="dxa"/>
            <w:tcBorders>
              <w:top w:val="nil"/>
              <w:left w:val="single" w:sz="4" w:space="0" w:color="auto"/>
              <w:bottom w:val="single" w:sz="4" w:space="0" w:color="auto"/>
              <w:right w:val="single" w:sz="4" w:space="0" w:color="auto"/>
            </w:tcBorders>
            <w:hideMark/>
          </w:tcPr>
          <w:p w:rsidR="00BE7624" w:rsidRDefault="00BE7624">
            <w:pPr>
              <w:autoSpaceDE w:val="0"/>
              <w:autoSpaceDN w:val="0"/>
              <w:adjustRightInd w:val="0"/>
              <w:ind w:left="-426" w:firstLine="709"/>
              <w:jc w:val="right"/>
              <w:rPr>
                <w:rFonts w:ascii="Courier New" w:eastAsia="Times New Roman" w:hAnsi="Courier New" w:cs="Courier New"/>
                <w:sz w:val="20"/>
                <w:szCs w:val="20"/>
                <w:lang w:eastAsia="en-US"/>
              </w:rPr>
            </w:pPr>
            <w:r>
              <w:rPr>
                <w:rFonts w:ascii="Courier New" w:hAnsi="Courier New" w:cs="Courier New"/>
                <w:sz w:val="20"/>
                <w:szCs w:val="20"/>
                <w:lang w:eastAsia="en-US"/>
              </w:rPr>
              <w:t xml:space="preserve">иные   </w:t>
            </w:r>
            <w:r>
              <w:rPr>
                <w:rFonts w:ascii="Courier New" w:hAnsi="Courier New" w:cs="Courier New"/>
                <w:sz w:val="20"/>
                <w:szCs w:val="20"/>
                <w:lang w:eastAsia="en-US"/>
              </w:rPr>
              <w:br/>
              <w:t>о</w:t>
            </w:r>
            <w:proofErr w:type="gramStart"/>
            <w:r>
              <w:rPr>
                <w:rFonts w:ascii="Courier New" w:hAnsi="Courier New" w:cs="Courier New"/>
                <w:sz w:val="20"/>
                <w:szCs w:val="20"/>
                <w:lang w:eastAsia="en-US"/>
              </w:rPr>
              <w:t>с-</w:t>
            </w:r>
            <w:proofErr w:type="gramEnd"/>
            <w:r>
              <w:rPr>
                <w:rFonts w:ascii="Courier New" w:hAnsi="Courier New" w:cs="Courier New"/>
                <w:sz w:val="20"/>
                <w:szCs w:val="20"/>
                <w:lang w:eastAsia="en-US"/>
              </w:rPr>
              <w:br/>
            </w:r>
            <w:proofErr w:type="spellStart"/>
            <w:r>
              <w:rPr>
                <w:rFonts w:ascii="Courier New" w:hAnsi="Courier New" w:cs="Courier New"/>
                <w:sz w:val="20"/>
                <w:szCs w:val="20"/>
                <w:lang w:eastAsia="en-US"/>
              </w:rPr>
              <w:t>нования</w:t>
            </w:r>
            <w:proofErr w:type="spellEnd"/>
            <w:r>
              <w:rPr>
                <w:rFonts w:ascii="Courier New" w:hAnsi="Courier New" w:cs="Courier New"/>
                <w:sz w:val="20"/>
                <w:szCs w:val="20"/>
                <w:lang w:eastAsia="en-US"/>
              </w:rPr>
              <w:br/>
              <w:t xml:space="preserve">в </w:t>
            </w:r>
            <w:proofErr w:type="spellStart"/>
            <w:r>
              <w:rPr>
                <w:rFonts w:ascii="Courier New" w:hAnsi="Courier New" w:cs="Courier New"/>
                <w:sz w:val="20"/>
                <w:szCs w:val="20"/>
                <w:lang w:eastAsia="en-US"/>
              </w:rPr>
              <w:t>соот</w:t>
            </w:r>
            <w:proofErr w:type="spellEnd"/>
            <w:r>
              <w:rPr>
                <w:rFonts w:ascii="Courier New" w:hAnsi="Courier New" w:cs="Courier New"/>
                <w:sz w:val="20"/>
                <w:szCs w:val="20"/>
                <w:lang w:eastAsia="en-US"/>
              </w:rPr>
              <w:t>-</w:t>
            </w:r>
            <w:r>
              <w:rPr>
                <w:rFonts w:ascii="Courier New" w:hAnsi="Courier New" w:cs="Courier New"/>
                <w:sz w:val="20"/>
                <w:szCs w:val="20"/>
                <w:lang w:eastAsia="en-US"/>
              </w:rPr>
              <w:br/>
            </w:r>
            <w:proofErr w:type="spellStart"/>
            <w:r>
              <w:rPr>
                <w:rFonts w:ascii="Courier New" w:hAnsi="Courier New" w:cs="Courier New"/>
                <w:sz w:val="20"/>
                <w:szCs w:val="20"/>
                <w:lang w:eastAsia="en-US"/>
              </w:rPr>
              <w:t>ветст</w:t>
            </w:r>
            <w:proofErr w:type="spellEnd"/>
            <w:r>
              <w:rPr>
                <w:rFonts w:ascii="Courier New" w:hAnsi="Courier New" w:cs="Courier New"/>
                <w:sz w:val="20"/>
                <w:szCs w:val="20"/>
                <w:lang w:eastAsia="en-US"/>
              </w:rPr>
              <w:t xml:space="preserve">- </w:t>
            </w:r>
            <w:r>
              <w:rPr>
                <w:rFonts w:ascii="Courier New" w:hAnsi="Courier New" w:cs="Courier New"/>
                <w:sz w:val="20"/>
                <w:szCs w:val="20"/>
                <w:lang w:eastAsia="en-US"/>
              </w:rPr>
              <w:br/>
            </w:r>
            <w:proofErr w:type="spellStart"/>
            <w:r>
              <w:rPr>
                <w:rFonts w:ascii="Courier New" w:hAnsi="Courier New" w:cs="Courier New"/>
                <w:sz w:val="20"/>
                <w:szCs w:val="20"/>
                <w:lang w:eastAsia="en-US"/>
              </w:rPr>
              <w:t>вии</w:t>
            </w:r>
            <w:proofErr w:type="spellEnd"/>
            <w:r>
              <w:rPr>
                <w:rFonts w:ascii="Courier New" w:hAnsi="Courier New" w:cs="Courier New"/>
                <w:sz w:val="20"/>
                <w:szCs w:val="20"/>
                <w:lang w:eastAsia="en-US"/>
              </w:rPr>
              <w:t xml:space="preserve"> с  </w:t>
            </w:r>
            <w:r>
              <w:rPr>
                <w:rFonts w:ascii="Courier New" w:hAnsi="Courier New" w:cs="Courier New"/>
                <w:sz w:val="20"/>
                <w:szCs w:val="20"/>
                <w:lang w:eastAsia="en-US"/>
              </w:rPr>
              <w:br/>
            </w:r>
            <w:proofErr w:type="spellStart"/>
            <w:r>
              <w:rPr>
                <w:rFonts w:ascii="Courier New" w:hAnsi="Courier New" w:cs="Courier New"/>
                <w:sz w:val="20"/>
                <w:szCs w:val="20"/>
                <w:lang w:eastAsia="en-US"/>
              </w:rPr>
              <w:t>феде</w:t>
            </w:r>
            <w:proofErr w:type="spellEnd"/>
            <w:r>
              <w:rPr>
                <w:rFonts w:ascii="Courier New" w:hAnsi="Courier New" w:cs="Courier New"/>
                <w:sz w:val="20"/>
                <w:szCs w:val="20"/>
                <w:lang w:eastAsia="en-US"/>
              </w:rPr>
              <w:t xml:space="preserve">-  </w:t>
            </w:r>
            <w:r>
              <w:rPr>
                <w:rFonts w:ascii="Courier New" w:hAnsi="Courier New" w:cs="Courier New"/>
                <w:sz w:val="20"/>
                <w:szCs w:val="20"/>
                <w:lang w:eastAsia="en-US"/>
              </w:rPr>
              <w:br/>
            </w:r>
            <w:proofErr w:type="spellStart"/>
            <w:r>
              <w:rPr>
                <w:rFonts w:ascii="Courier New" w:hAnsi="Courier New" w:cs="Courier New"/>
                <w:sz w:val="20"/>
                <w:szCs w:val="20"/>
                <w:lang w:eastAsia="en-US"/>
              </w:rPr>
              <w:t>ральным</w:t>
            </w:r>
            <w:proofErr w:type="spellEnd"/>
            <w:r>
              <w:rPr>
                <w:rFonts w:ascii="Courier New" w:hAnsi="Courier New" w:cs="Courier New"/>
                <w:sz w:val="20"/>
                <w:szCs w:val="20"/>
                <w:lang w:eastAsia="en-US"/>
              </w:rPr>
              <w:br/>
              <w:t>законом</w:t>
            </w:r>
            <w:r>
              <w:rPr>
                <w:rFonts w:ascii="Courier New" w:hAnsi="Courier New" w:cs="Courier New"/>
                <w:sz w:val="20"/>
                <w:szCs w:val="20"/>
                <w:lang w:eastAsia="en-US"/>
              </w:rPr>
              <w:br/>
            </w:r>
            <w:hyperlink r:id="rId25" w:history="1">
              <w:r>
                <w:rPr>
                  <w:rStyle w:val="a3"/>
                  <w:rFonts w:ascii="Courier New" w:hAnsi="Courier New" w:cs="Courier New"/>
                  <w:color w:val="0000FF"/>
                  <w:sz w:val="20"/>
                  <w:szCs w:val="20"/>
                  <w:u w:val="none"/>
                  <w:lang w:eastAsia="en-US"/>
                </w:rPr>
                <w:t>&lt;3&gt;</w:t>
              </w:r>
            </w:hyperlink>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BE7624" w:rsidRDefault="00BE7624">
            <w:pPr>
              <w:rPr>
                <w:rFonts w:ascii="Courier New" w:eastAsia="Times New Roman" w:hAnsi="Courier New" w:cs="Courier New"/>
                <w:sz w:val="20"/>
                <w:szCs w:val="20"/>
                <w:lang w:eastAsia="en-US"/>
              </w:rPr>
            </w:pPr>
          </w:p>
        </w:tc>
        <w:tc>
          <w:tcPr>
            <w:tcW w:w="742" w:type="dxa"/>
            <w:tcBorders>
              <w:top w:val="nil"/>
              <w:left w:val="single" w:sz="4" w:space="0" w:color="auto"/>
              <w:bottom w:val="single" w:sz="4" w:space="0" w:color="auto"/>
              <w:right w:val="single" w:sz="4" w:space="0" w:color="auto"/>
            </w:tcBorders>
            <w:hideMark/>
          </w:tcPr>
          <w:p w:rsidR="00BE7624" w:rsidRDefault="00BE7624">
            <w:pPr>
              <w:autoSpaceDE w:val="0"/>
              <w:autoSpaceDN w:val="0"/>
              <w:adjustRightInd w:val="0"/>
              <w:ind w:left="-426" w:firstLine="709"/>
              <w:jc w:val="right"/>
              <w:rPr>
                <w:rFonts w:ascii="Courier New" w:eastAsia="Times New Roman" w:hAnsi="Courier New" w:cs="Courier New"/>
                <w:sz w:val="20"/>
                <w:szCs w:val="20"/>
                <w:lang w:eastAsia="en-US"/>
              </w:rPr>
            </w:pPr>
            <w:r>
              <w:rPr>
                <w:rFonts w:ascii="Courier New" w:hAnsi="Courier New" w:cs="Courier New"/>
                <w:sz w:val="20"/>
                <w:szCs w:val="20"/>
                <w:lang w:eastAsia="en-US"/>
              </w:rPr>
              <w:t>рабочих</w:t>
            </w:r>
            <w:r>
              <w:rPr>
                <w:rFonts w:ascii="Courier New" w:hAnsi="Courier New" w:cs="Courier New"/>
                <w:sz w:val="20"/>
                <w:szCs w:val="20"/>
                <w:lang w:eastAsia="en-US"/>
              </w:rPr>
              <w:br/>
              <w:t xml:space="preserve"> дней</w:t>
            </w:r>
          </w:p>
        </w:tc>
        <w:tc>
          <w:tcPr>
            <w:tcW w:w="742" w:type="dxa"/>
            <w:tcBorders>
              <w:top w:val="nil"/>
              <w:left w:val="single" w:sz="4" w:space="0" w:color="auto"/>
              <w:bottom w:val="single" w:sz="4" w:space="0" w:color="auto"/>
              <w:right w:val="single" w:sz="4" w:space="0" w:color="auto"/>
            </w:tcBorders>
            <w:hideMark/>
          </w:tcPr>
          <w:p w:rsidR="00BE7624" w:rsidRDefault="00BE7624">
            <w:pPr>
              <w:autoSpaceDE w:val="0"/>
              <w:autoSpaceDN w:val="0"/>
              <w:adjustRightInd w:val="0"/>
              <w:ind w:left="-426" w:firstLine="709"/>
              <w:jc w:val="right"/>
              <w:rPr>
                <w:rFonts w:ascii="Courier New" w:eastAsia="Times New Roman" w:hAnsi="Courier New" w:cs="Courier New"/>
                <w:sz w:val="20"/>
                <w:szCs w:val="20"/>
                <w:lang w:eastAsia="en-US"/>
              </w:rPr>
            </w:pPr>
            <w:r>
              <w:rPr>
                <w:rFonts w:ascii="Courier New" w:hAnsi="Courier New" w:cs="Courier New"/>
                <w:sz w:val="20"/>
                <w:szCs w:val="20"/>
                <w:lang w:eastAsia="en-US"/>
              </w:rPr>
              <w:t>рабочих</w:t>
            </w:r>
            <w:r>
              <w:rPr>
                <w:rFonts w:ascii="Courier New" w:hAnsi="Courier New" w:cs="Courier New"/>
                <w:sz w:val="20"/>
                <w:szCs w:val="20"/>
                <w:lang w:eastAsia="en-US"/>
              </w:rPr>
              <w:br/>
              <w:t xml:space="preserve"> часов </w:t>
            </w:r>
            <w:r>
              <w:rPr>
                <w:rFonts w:ascii="Courier New" w:hAnsi="Courier New" w:cs="Courier New"/>
                <w:sz w:val="20"/>
                <w:szCs w:val="20"/>
                <w:lang w:eastAsia="en-US"/>
              </w:rPr>
              <w:br/>
              <w:t xml:space="preserve"> (для  </w:t>
            </w:r>
            <w:r>
              <w:rPr>
                <w:rFonts w:ascii="Courier New" w:hAnsi="Courier New" w:cs="Courier New"/>
                <w:sz w:val="20"/>
                <w:szCs w:val="20"/>
                <w:lang w:eastAsia="en-US"/>
              </w:rPr>
              <w:br/>
              <w:t xml:space="preserve"> МСП и </w:t>
            </w:r>
            <w:r>
              <w:rPr>
                <w:rFonts w:ascii="Courier New" w:hAnsi="Courier New" w:cs="Courier New"/>
                <w:sz w:val="20"/>
                <w:szCs w:val="20"/>
                <w:lang w:eastAsia="en-US"/>
              </w:rPr>
              <w:br/>
              <w:t xml:space="preserve"> МКП)</w:t>
            </w:r>
          </w:p>
        </w:tc>
        <w:tc>
          <w:tcPr>
            <w:tcW w:w="989" w:type="dxa"/>
            <w:vMerge/>
            <w:tcBorders>
              <w:top w:val="single" w:sz="4" w:space="0" w:color="auto"/>
              <w:left w:val="single" w:sz="4" w:space="0" w:color="auto"/>
              <w:bottom w:val="single" w:sz="4" w:space="0" w:color="auto"/>
              <w:right w:val="single" w:sz="4" w:space="0" w:color="auto"/>
            </w:tcBorders>
            <w:vAlign w:val="center"/>
            <w:hideMark/>
          </w:tcPr>
          <w:p w:rsidR="00BE7624" w:rsidRDefault="00BE7624">
            <w:pPr>
              <w:rPr>
                <w:rFonts w:ascii="Courier New" w:eastAsia="Times New Roman" w:hAnsi="Courier New" w:cs="Courier New"/>
                <w:sz w:val="20"/>
                <w:szCs w:val="20"/>
                <w:lang w:eastAsia="en-US"/>
              </w:rPr>
            </w:pPr>
          </w:p>
        </w:tc>
        <w:tc>
          <w:tcPr>
            <w:tcW w:w="1237" w:type="dxa"/>
            <w:tcBorders>
              <w:top w:val="nil"/>
              <w:left w:val="single" w:sz="4" w:space="0" w:color="auto"/>
              <w:bottom w:val="single" w:sz="4" w:space="0" w:color="auto"/>
              <w:right w:val="nil"/>
            </w:tcBorders>
          </w:tcPr>
          <w:p w:rsidR="00BE7624" w:rsidRDefault="00BE7624">
            <w:pPr>
              <w:autoSpaceDE w:val="0"/>
              <w:autoSpaceDN w:val="0"/>
              <w:adjustRightInd w:val="0"/>
              <w:ind w:left="-426" w:firstLine="709"/>
              <w:jc w:val="right"/>
              <w:rPr>
                <w:rFonts w:ascii="Courier New" w:eastAsia="Times New Roman" w:hAnsi="Courier New" w:cs="Courier New"/>
                <w:sz w:val="20"/>
                <w:szCs w:val="20"/>
                <w:lang w:eastAsia="en-US"/>
              </w:rPr>
            </w:pPr>
          </w:p>
        </w:tc>
      </w:tr>
    </w:tbl>
    <w:p w:rsidR="00BE7624" w:rsidRDefault="00BE7624" w:rsidP="00BE7624">
      <w:pPr>
        <w:autoSpaceDE w:val="0"/>
        <w:autoSpaceDN w:val="0"/>
        <w:adjustRightInd w:val="0"/>
        <w:ind w:left="-426"/>
        <w:rPr>
          <w:rFonts w:ascii="Courier New" w:eastAsia="Times New Roman" w:hAnsi="Courier New" w:cs="Courier New"/>
          <w:sz w:val="20"/>
          <w:szCs w:val="20"/>
        </w:rPr>
      </w:pPr>
    </w:p>
    <w:p w:rsidR="00BE7624" w:rsidRDefault="00BE7624" w:rsidP="00BE7624">
      <w:pPr>
        <w:autoSpaceDE w:val="0"/>
        <w:autoSpaceDN w:val="0"/>
        <w:adjustRightInd w:val="0"/>
        <w:ind w:left="-426" w:firstLine="540"/>
        <w:rPr>
          <w:rFonts w:ascii="Courier New" w:hAnsi="Courier New" w:cs="Courier New"/>
          <w:sz w:val="20"/>
          <w:szCs w:val="20"/>
        </w:rPr>
      </w:pPr>
      <w:r>
        <w:rPr>
          <w:rFonts w:ascii="Courier New" w:hAnsi="Courier New" w:cs="Courier New"/>
          <w:sz w:val="20"/>
          <w:szCs w:val="20"/>
        </w:rPr>
        <w:t>--------------------------------</w:t>
      </w:r>
    </w:p>
    <w:p w:rsidR="00BE7624" w:rsidRDefault="00BE7624" w:rsidP="00BE7624">
      <w:pPr>
        <w:autoSpaceDE w:val="0"/>
        <w:autoSpaceDN w:val="0"/>
        <w:adjustRightInd w:val="0"/>
        <w:ind w:left="-426" w:firstLine="540"/>
        <w:rPr>
          <w:rFonts w:ascii="Courier New" w:hAnsi="Courier New" w:cs="Courier New"/>
          <w:sz w:val="20"/>
          <w:szCs w:val="20"/>
        </w:rPr>
      </w:pPr>
      <w:r>
        <w:rPr>
          <w:rFonts w:ascii="Courier New" w:hAnsi="Courier New" w:cs="Courier New"/>
          <w:sz w:val="20"/>
          <w:szCs w:val="20"/>
        </w:rPr>
        <w:t>&lt;1</w:t>
      </w:r>
      <w:proofErr w:type="gramStart"/>
      <w:r>
        <w:rPr>
          <w:rFonts w:ascii="Courier New" w:hAnsi="Courier New" w:cs="Courier New"/>
          <w:sz w:val="20"/>
          <w:szCs w:val="20"/>
        </w:rPr>
        <w:t>&gt; Е</w:t>
      </w:r>
      <w:proofErr w:type="gramEnd"/>
      <w:r>
        <w:rPr>
          <w:rFonts w:ascii="Courier New" w:hAnsi="Courier New" w:cs="Courier New"/>
          <w:sz w:val="20"/>
          <w:szCs w:val="20"/>
        </w:rPr>
        <w:t>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наименование.</w:t>
      </w:r>
    </w:p>
    <w:p w:rsidR="00BE7624" w:rsidRDefault="00BE7624" w:rsidP="00BE7624">
      <w:pPr>
        <w:autoSpaceDE w:val="0"/>
        <w:autoSpaceDN w:val="0"/>
        <w:adjustRightInd w:val="0"/>
        <w:ind w:left="-426" w:firstLine="540"/>
        <w:rPr>
          <w:rFonts w:ascii="Courier New" w:hAnsi="Courier New" w:cs="Courier New"/>
          <w:sz w:val="20"/>
          <w:szCs w:val="20"/>
        </w:rPr>
      </w:pPr>
      <w:r>
        <w:rPr>
          <w:rFonts w:ascii="Courier New" w:hAnsi="Courier New" w:cs="Courier New"/>
          <w:sz w:val="20"/>
          <w:szCs w:val="20"/>
        </w:rPr>
        <w:t>&lt;2</w:t>
      </w:r>
      <w:proofErr w:type="gramStart"/>
      <w:r>
        <w:rPr>
          <w:rFonts w:ascii="Courier New" w:hAnsi="Courier New" w:cs="Courier New"/>
          <w:sz w:val="20"/>
          <w:szCs w:val="20"/>
        </w:rPr>
        <w:t>&gt; Е</w:t>
      </w:r>
      <w:proofErr w:type="gramEnd"/>
      <w:r>
        <w:rPr>
          <w:rFonts w:ascii="Courier New" w:hAnsi="Courier New" w:cs="Courier New"/>
          <w:sz w:val="20"/>
          <w:szCs w:val="20"/>
        </w:rPr>
        <w:t>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место нахождения.</w:t>
      </w:r>
    </w:p>
    <w:p w:rsidR="00BE7624" w:rsidRDefault="00BE7624" w:rsidP="00BE7624">
      <w:pPr>
        <w:autoSpaceDE w:val="0"/>
        <w:autoSpaceDN w:val="0"/>
        <w:adjustRightInd w:val="0"/>
        <w:ind w:left="-426" w:firstLine="540"/>
        <w:rPr>
          <w:rFonts w:ascii="Courier New" w:hAnsi="Courier New" w:cs="Courier New"/>
          <w:sz w:val="20"/>
          <w:szCs w:val="20"/>
        </w:rPr>
      </w:pPr>
      <w:r>
        <w:rPr>
          <w:rFonts w:ascii="Courier New" w:hAnsi="Courier New" w:cs="Courier New"/>
          <w:sz w:val="20"/>
          <w:szCs w:val="20"/>
        </w:rPr>
        <w:t>&lt;3</w:t>
      </w:r>
      <w:proofErr w:type="gramStart"/>
      <w:r>
        <w:rPr>
          <w:rFonts w:ascii="Courier New" w:hAnsi="Courier New" w:cs="Courier New"/>
          <w:sz w:val="20"/>
          <w:szCs w:val="20"/>
        </w:rPr>
        <w:t>&gt; У</w:t>
      </w:r>
      <w:proofErr w:type="gramEnd"/>
      <w:r>
        <w:rPr>
          <w:rFonts w:ascii="Courier New" w:hAnsi="Courier New" w:cs="Courier New"/>
          <w:sz w:val="20"/>
          <w:szCs w:val="20"/>
        </w:rPr>
        <w:t>казывается ссылка на положения федерального закона, устанавливающего основания проведения плановой проверки.</w:t>
      </w:r>
    </w:p>
    <w:p w:rsidR="00BE7624" w:rsidRDefault="00BE7624" w:rsidP="00BE7624">
      <w:pPr>
        <w:autoSpaceDE w:val="0"/>
        <w:autoSpaceDN w:val="0"/>
        <w:adjustRightInd w:val="0"/>
        <w:ind w:left="-426" w:firstLine="540"/>
        <w:rPr>
          <w:rFonts w:ascii="Courier New" w:hAnsi="Courier New" w:cs="Courier New"/>
          <w:sz w:val="20"/>
          <w:szCs w:val="20"/>
        </w:rPr>
      </w:pPr>
      <w:r>
        <w:rPr>
          <w:rFonts w:ascii="Courier New" w:hAnsi="Courier New" w:cs="Courier New"/>
          <w:sz w:val="20"/>
          <w:szCs w:val="20"/>
        </w:rPr>
        <w:t>&lt;4</w:t>
      </w:r>
      <w:proofErr w:type="gramStart"/>
      <w:r>
        <w:rPr>
          <w:rFonts w:ascii="Courier New" w:hAnsi="Courier New" w:cs="Courier New"/>
          <w:sz w:val="20"/>
          <w:szCs w:val="20"/>
        </w:rPr>
        <w:t>&gt; У</w:t>
      </w:r>
      <w:proofErr w:type="gramEnd"/>
      <w:r>
        <w:rPr>
          <w:rFonts w:ascii="Courier New" w:hAnsi="Courier New" w:cs="Courier New"/>
          <w:sz w:val="20"/>
          <w:szCs w:val="20"/>
        </w:rPr>
        <w:t>казывается календарный месяц начала проведения проверки.</w:t>
      </w:r>
    </w:p>
    <w:p w:rsidR="00BE7624" w:rsidRDefault="00BE7624" w:rsidP="00BE7624">
      <w:pPr>
        <w:ind w:left="-426"/>
        <w:rPr>
          <w:rFonts w:ascii="Courier New" w:hAnsi="Courier New" w:cs="Courier New"/>
          <w:sz w:val="20"/>
          <w:szCs w:val="20"/>
        </w:rPr>
      </w:pPr>
    </w:p>
    <w:p w:rsidR="00BE7624" w:rsidRDefault="00BE7624" w:rsidP="00BE7624">
      <w:pPr>
        <w:ind w:left="-426"/>
        <w:rPr>
          <w:rFonts w:ascii="Courier New" w:hAnsi="Courier New" w:cs="Courier New"/>
          <w:sz w:val="20"/>
          <w:szCs w:val="20"/>
        </w:rPr>
      </w:pPr>
    </w:p>
    <w:p w:rsidR="00BE7624" w:rsidRDefault="00BE7624" w:rsidP="00BE7624">
      <w:pPr>
        <w:ind w:left="-426"/>
        <w:rPr>
          <w:rFonts w:ascii="Courier New" w:hAnsi="Courier New" w:cs="Courier New"/>
          <w:sz w:val="20"/>
          <w:szCs w:val="20"/>
        </w:rPr>
      </w:pPr>
    </w:p>
    <w:p w:rsidR="00BE7624" w:rsidRDefault="00BE7624" w:rsidP="00BE7624">
      <w:pPr>
        <w:ind w:left="-426"/>
        <w:rPr>
          <w:rFonts w:ascii="Courier New" w:hAnsi="Courier New" w:cs="Courier New"/>
          <w:sz w:val="20"/>
          <w:szCs w:val="20"/>
        </w:rPr>
      </w:pPr>
    </w:p>
    <w:p w:rsidR="00BE7624" w:rsidRDefault="00BE7624" w:rsidP="00BE7624">
      <w:pPr>
        <w:ind w:left="-426"/>
        <w:rPr>
          <w:rFonts w:ascii="Courier New" w:hAnsi="Courier New" w:cs="Courier New"/>
          <w:sz w:val="20"/>
          <w:szCs w:val="20"/>
        </w:rPr>
      </w:pPr>
    </w:p>
    <w:p w:rsidR="00BE7624" w:rsidRDefault="00BE7624" w:rsidP="00BE7624">
      <w:pPr>
        <w:ind w:left="-426"/>
        <w:rPr>
          <w:rFonts w:ascii="Courier New" w:hAnsi="Courier New" w:cs="Courier New"/>
          <w:sz w:val="20"/>
          <w:szCs w:val="20"/>
        </w:rPr>
      </w:pPr>
    </w:p>
    <w:p w:rsidR="00BE7624" w:rsidRDefault="00BE7624" w:rsidP="00BE7624">
      <w:pPr>
        <w:ind w:left="-426"/>
        <w:rPr>
          <w:rFonts w:ascii="Courier New" w:hAnsi="Courier New" w:cs="Courier New"/>
          <w:sz w:val="20"/>
          <w:szCs w:val="20"/>
        </w:rPr>
      </w:pPr>
    </w:p>
    <w:p w:rsidR="00BE7624" w:rsidRDefault="00BE7624" w:rsidP="00BE7624">
      <w:pPr>
        <w:ind w:left="-426"/>
        <w:rPr>
          <w:rFonts w:ascii="Courier New" w:hAnsi="Courier New" w:cs="Courier New"/>
          <w:sz w:val="20"/>
          <w:szCs w:val="20"/>
        </w:rPr>
      </w:pPr>
    </w:p>
    <w:p w:rsidR="00BE7624" w:rsidRDefault="00BE7624" w:rsidP="00BE7624">
      <w:pPr>
        <w:rPr>
          <w:rFonts w:ascii="Courier New" w:hAnsi="Courier New" w:cs="Courier New"/>
          <w:sz w:val="20"/>
          <w:szCs w:val="20"/>
        </w:rPr>
      </w:pPr>
    </w:p>
    <w:p w:rsidR="00BE7624" w:rsidRDefault="00BE7624" w:rsidP="00BA367F">
      <w:pPr>
        <w:widowControl w:val="0"/>
        <w:autoSpaceDE w:val="0"/>
        <w:autoSpaceDN w:val="0"/>
        <w:adjustRightInd w:val="0"/>
        <w:spacing w:after="0" w:line="360" w:lineRule="auto"/>
        <w:ind w:firstLine="540"/>
        <w:rPr>
          <w:rFonts w:eastAsia="Calibri"/>
          <w:sz w:val="28"/>
          <w:szCs w:val="28"/>
        </w:rPr>
      </w:pPr>
    </w:p>
    <w:p w:rsidR="00BE7624" w:rsidRDefault="00BE7624" w:rsidP="00BA367F">
      <w:pPr>
        <w:widowControl w:val="0"/>
        <w:autoSpaceDE w:val="0"/>
        <w:autoSpaceDN w:val="0"/>
        <w:adjustRightInd w:val="0"/>
        <w:spacing w:after="0" w:line="360" w:lineRule="auto"/>
        <w:ind w:firstLine="540"/>
      </w:pPr>
    </w:p>
    <w:sectPr w:rsidR="00BE7624" w:rsidSect="00B81D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92BD9"/>
    <w:multiLevelType w:val="multilevel"/>
    <w:tmpl w:val="DD385FB4"/>
    <w:lvl w:ilvl="0">
      <w:start w:val="7"/>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A367F"/>
    <w:rsid w:val="00172874"/>
    <w:rsid w:val="001E21A5"/>
    <w:rsid w:val="002A6505"/>
    <w:rsid w:val="004B4C1E"/>
    <w:rsid w:val="0054034D"/>
    <w:rsid w:val="007D391F"/>
    <w:rsid w:val="00892611"/>
    <w:rsid w:val="0089401C"/>
    <w:rsid w:val="0090100D"/>
    <w:rsid w:val="00965140"/>
    <w:rsid w:val="00986F87"/>
    <w:rsid w:val="009D0BA9"/>
    <w:rsid w:val="00A85D08"/>
    <w:rsid w:val="00B81D7D"/>
    <w:rsid w:val="00BA367F"/>
    <w:rsid w:val="00BE7624"/>
    <w:rsid w:val="00D22C4B"/>
    <w:rsid w:val="00D72AA4"/>
    <w:rsid w:val="00DA3B75"/>
    <w:rsid w:val="00DB7093"/>
    <w:rsid w:val="00FA5FBB"/>
    <w:rsid w:val="00FE01FD"/>
    <w:rsid w:val="00FF62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7624"/>
    <w:rPr>
      <w:color w:val="0000FF" w:themeColor="hyperlink"/>
      <w:u w:val="single"/>
    </w:rPr>
  </w:style>
  <w:style w:type="character" w:styleId="a4">
    <w:name w:val="FollowedHyperlink"/>
    <w:basedOn w:val="a0"/>
    <w:uiPriority w:val="99"/>
    <w:semiHidden/>
    <w:unhideWhenUsed/>
    <w:rsid w:val="00BE7624"/>
    <w:rPr>
      <w:color w:val="800080" w:themeColor="followedHyperlink"/>
      <w:u w:val="single"/>
    </w:rPr>
  </w:style>
  <w:style w:type="paragraph" w:styleId="a5">
    <w:name w:val="Normal (Web)"/>
    <w:basedOn w:val="a"/>
    <w:uiPriority w:val="99"/>
    <w:semiHidden/>
    <w:unhideWhenUsed/>
    <w:rsid w:val="00BE7624"/>
    <w:pPr>
      <w:spacing w:after="0"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BE7624"/>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BE7624"/>
    <w:rPr>
      <w:rFonts w:ascii="Tahoma" w:eastAsia="Times New Roman" w:hAnsi="Tahoma" w:cs="Tahoma"/>
      <w:sz w:val="16"/>
      <w:szCs w:val="16"/>
    </w:rPr>
  </w:style>
  <w:style w:type="paragraph" w:customStyle="1" w:styleId="ConsPlusNonformat">
    <w:name w:val="ConsPlusNonformat"/>
    <w:uiPriority w:val="99"/>
    <w:semiHidden/>
    <w:rsid w:val="00BE7624"/>
    <w:pPr>
      <w:autoSpaceDE w:val="0"/>
      <w:autoSpaceDN w:val="0"/>
      <w:adjustRightInd w:val="0"/>
      <w:spacing w:after="0" w:line="240" w:lineRule="auto"/>
    </w:pPr>
    <w:rPr>
      <w:rFonts w:ascii="Courier New" w:eastAsiaTheme="minorHAnsi" w:hAnsi="Courier New" w:cs="Courier New"/>
      <w:sz w:val="20"/>
      <w:szCs w:val="20"/>
      <w:lang w:eastAsia="en-US"/>
    </w:rPr>
  </w:style>
  <w:style w:type="paragraph" w:customStyle="1" w:styleId="ConsPlusCell">
    <w:name w:val="ConsPlusCell"/>
    <w:uiPriority w:val="99"/>
    <w:semiHidden/>
    <w:rsid w:val="00BE7624"/>
    <w:pPr>
      <w:autoSpaceDE w:val="0"/>
      <w:autoSpaceDN w:val="0"/>
      <w:adjustRightInd w:val="0"/>
      <w:spacing w:after="0" w:line="240" w:lineRule="auto"/>
    </w:pPr>
    <w:rPr>
      <w:rFonts w:ascii="Times New Roman" w:eastAsiaTheme="minorHAnsi"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97161208">
      <w:bodyDiv w:val="1"/>
      <w:marLeft w:val="0"/>
      <w:marRight w:val="0"/>
      <w:marTop w:val="0"/>
      <w:marBottom w:val="0"/>
      <w:divBdr>
        <w:top w:val="none" w:sz="0" w:space="0" w:color="auto"/>
        <w:left w:val="none" w:sz="0" w:space="0" w:color="auto"/>
        <w:bottom w:val="none" w:sz="0" w:space="0" w:color="auto"/>
        <w:right w:val="none" w:sz="0" w:space="0" w:color="auto"/>
      </w:divBdr>
    </w:div>
    <w:div w:id="50563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211;fld=134;dst=100026" TargetMode="External"/><Relationship Id="rId13" Type="http://schemas.openxmlformats.org/officeDocument/2006/relationships/hyperlink" Target="consultantplus://offline/main?base=LAW;n=115838;fld=134;dst=100157" TargetMode="External"/><Relationship Id="rId18" Type="http://schemas.openxmlformats.org/officeDocument/2006/relationships/hyperlink" Target="consultantplus://offline/ref=64E9B3CD078380C8E3E185902F9352D02810FF0B9DF86C595B102A2D8BF6AE832AC33940038D87A6I4MD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19302ADC35B511E404C9547D185A942053D68152453506103AAD19EA8EDA8219481762D5073C4397f7U1M" TargetMode="External"/><Relationship Id="rId7" Type="http://schemas.openxmlformats.org/officeDocument/2006/relationships/hyperlink" Target="consultantplus://offline/main?base=LAW;n=117343;fld=134;dst=100014" TargetMode="External"/><Relationship Id="rId12" Type="http://schemas.openxmlformats.org/officeDocument/2006/relationships/hyperlink" Target="consultantplus://offline/main?base=LAW;n=115838;fld=134;dst=100129" TargetMode="External"/><Relationship Id="rId17" Type="http://schemas.openxmlformats.org/officeDocument/2006/relationships/hyperlink" Target="consultantplus://offline/ref=45C272C72DF9AC0BC3CC3A27310F51468C47530B5DB692169BB7B5520EC8vAH" TargetMode="External"/><Relationship Id="rId25" Type="http://schemas.openxmlformats.org/officeDocument/2006/relationships/hyperlink" Target="consultantplus://offline/ref=19302ADC35B511E404C9547D185A942053D08554463F06103AAD19EA8EDA8219481762D5f0UEM" TargetMode="External"/><Relationship Id="rId2" Type="http://schemas.openxmlformats.org/officeDocument/2006/relationships/styles" Target="styles.xml"/><Relationship Id="rId16" Type="http://schemas.openxmlformats.org/officeDocument/2006/relationships/hyperlink" Target="consultantplus://offline/ref=76B1546638BF8112977CC11134F857751BEB609B0F0933FA5FABF3006ED1190797ABB2F429AA75DDWDO5M" TargetMode="External"/><Relationship Id="rId20" Type="http://schemas.openxmlformats.org/officeDocument/2006/relationships/hyperlink" Target="consultantplus://offline/ref=64E9B3CD078380C8E3E185902F9352D02810FF0B9DF86C595B102A2D8BF6AE832AC33940038D85A7I4M0L" TargetMode="External"/><Relationship Id="rId1" Type="http://schemas.openxmlformats.org/officeDocument/2006/relationships/numbering" Target="numbering.xml"/><Relationship Id="rId6" Type="http://schemas.openxmlformats.org/officeDocument/2006/relationships/hyperlink" Target="consultantplus://offline/main?base=LAW;n=13491;fld=134;dst=100033" TargetMode="External"/><Relationship Id="rId11" Type="http://schemas.openxmlformats.org/officeDocument/2006/relationships/hyperlink" Target="consultantplus://offline/main?base=LAW;n=13491;fld=134;dst=100033" TargetMode="External"/><Relationship Id="rId24" Type="http://schemas.openxmlformats.org/officeDocument/2006/relationships/hyperlink" Target="consultantplus://offline/ref=19302ADC35B511E404C9547D185A942053D08554463F06103AAD19EA8EDA8219481762D5f0UFM" TargetMode="External"/><Relationship Id="rId5" Type="http://schemas.openxmlformats.org/officeDocument/2006/relationships/hyperlink" Target="consultantplus://offline/main?base=LAW;n=108742;fld=134;dst=100231" TargetMode="External"/><Relationship Id="rId15" Type="http://schemas.openxmlformats.org/officeDocument/2006/relationships/hyperlink" Target="consultantplus://offline/ref=6BD8B745E1CE5011612F61225A8DB48C6E8791C2232102BA16918CA44FE64C22BCF3BAA30EzAL1M" TargetMode="External"/><Relationship Id="rId23" Type="http://schemas.openxmlformats.org/officeDocument/2006/relationships/hyperlink" Target="consultantplus://offline/ref=19302ADC35B511E404C9547D185A942053D08554463F06103AAD19EA8EDA8219481762D6f0U7M" TargetMode="External"/><Relationship Id="rId10" Type="http://schemas.openxmlformats.org/officeDocument/2006/relationships/hyperlink" Target="consultantplus://offline/main?base=LAW;n=108742;fld=134;dst=100231" TargetMode="External"/><Relationship Id="rId19" Type="http://schemas.openxmlformats.org/officeDocument/2006/relationships/hyperlink" Target="consultantplus://offline/ref=64E9B3CD078380C8E3E185902F9352D02810FF0B9DF86C595B102A2D8BIFM6L" TargetMode="External"/><Relationship Id="rId4" Type="http://schemas.openxmlformats.org/officeDocument/2006/relationships/webSettings" Target="webSettings.xml"/><Relationship Id="rId9" Type="http://schemas.openxmlformats.org/officeDocument/2006/relationships/hyperlink" Target="consultantplus://offline/main?base=LAW;n=98492;fld=134;dst=100444" TargetMode="External"/><Relationship Id="rId14" Type="http://schemas.openxmlformats.org/officeDocument/2006/relationships/hyperlink" Target="consultantplus://offline/ref=FBF8AEA55C178BD3EE46E5BAF9C4D1481A348CC01756D60D127FCE074E4335857B14D5C74DC3CFwAJ8M" TargetMode="External"/><Relationship Id="rId22" Type="http://schemas.openxmlformats.org/officeDocument/2006/relationships/hyperlink" Target="consultantplus://offline/ref=19302ADC35B511E404C9547D185A942053D08554463F06103AAD19EA8EDA8219481762D5f0U0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12090</Words>
  <Characters>68917</Characters>
  <Application>Microsoft Office Word</Application>
  <DocSecurity>0</DocSecurity>
  <Lines>574</Lines>
  <Paragraphs>161</Paragraphs>
  <ScaleCrop>false</ScaleCrop>
  <Company>Microsoft</Company>
  <LinksUpToDate>false</LinksUpToDate>
  <CharactersWithSpaces>80846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2013-09-09T12:42:00Z</cp:lastPrinted>
  <dcterms:created xsi:type="dcterms:W3CDTF">2013-07-30T13:04:00Z</dcterms:created>
  <dcterms:modified xsi:type="dcterms:W3CDTF">2015-01-13T10:51:00Z</dcterms:modified>
</cp:coreProperties>
</file>